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C" w:rsidRDefault="00B3588C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6B1F73" w:rsidRDefault="006B1F73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6B1F73" w:rsidRPr="006B1F73" w:rsidRDefault="006B1F73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6B1F73" w:rsidRPr="006B1F73" w:rsidRDefault="006B1F73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D40992" w:rsidRPr="004A297C" w:rsidRDefault="006B1F73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E85CFB" w:rsidRPr="00DF2F29" w:rsidRDefault="00E85CFB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E85CFB" w:rsidRPr="00DF2F29" w:rsidRDefault="00E85CFB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E85CFB" w:rsidRPr="00DF2F29" w:rsidRDefault="00E85CFB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E85CFB" w:rsidRPr="00DF2F29" w:rsidRDefault="00E85CFB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5CFB" w:rsidRPr="00DF2F29" w:rsidRDefault="00E85CFB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E85CFB" w:rsidRPr="00DF2F29" w:rsidRDefault="00E85CFB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E85CFB" w:rsidRPr="00DF2F29" w:rsidRDefault="00E85CFB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E85CFB" w:rsidRPr="00DF2F29" w:rsidRDefault="00E85CFB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E85CFB" w:rsidRPr="00DF2F29" w:rsidRDefault="00E85CFB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EB62AE" w:rsidRDefault="00FA6080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</w:t>
      </w:r>
      <w:r w:rsidR="00D40992">
        <w:rPr>
          <w:rStyle w:val="Odwoanieprzypisudolnego"/>
          <w:rFonts w:ascii="Arial" w:hAnsi="Arial"/>
          <w:b/>
          <w:sz w:val="20"/>
          <w:szCs w:val="20"/>
        </w:rPr>
        <w:footnoteReference w:id="1"/>
      </w:r>
    </w:p>
    <w:p w:rsidR="00A96146" w:rsidRDefault="00D40992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Wykonanych usług</w:t>
      </w:r>
    </w:p>
    <w:p w:rsidR="006B1F73" w:rsidRPr="00DF2F29" w:rsidRDefault="006B1F73" w:rsidP="006B1F73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85CFB" w:rsidRPr="00D40992" w:rsidRDefault="00E85CFB" w:rsidP="006B1F7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D40992" w:rsidRPr="00D40992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6B1F73" w:rsidRPr="006B1F7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Przygotowanie i przeprowadzenie Szkolenia – Excel w logistyce dla grupy 12 uczniów Zespołu Szkół Ekonomicznych w Mielcu, w ramach projektu Mielec stawia na zawodowców – edycja II”</w:t>
      </w:r>
      <w:r w:rsidRPr="00DF2F29">
        <w:rPr>
          <w:rFonts w:ascii="Arial" w:hAnsi="Arial" w:cs="Arial"/>
          <w:sz w:val="20"/>
          <w:szCs w:val="20"/>
        </w:rPr>
        <w:t>, prowadzonego</w:t>
      </w:r>
      <w:r w:rsidR="00D40992">
        <w:rPr>
          <w:rFonts w:ascii="Arial" w:hAnsi="Arial" w:cs="Arial"/>
          <w:sz w:val="20"/>
          <w:szCs w:val="20"/>
        </w:rPr>
        <w:t xml:space="preserve"> przez </w:t>
      </w:r>
      <w:proofErr w:type="spellStart"/>
      <w:r w:rsidR="006B1F73">
        <w:rPr>
          <w:rFonts w:ascii="Arial" w:hAnsi="Arial" w:cs="Arial"/>
          <w:sz w:val="20"/>
          <w:szCs w:val="20"/>
        </w:rPr>
        <w:t>CKPIDN</w:t>
      </w:r>
      <w:proofErr w:type="spellEnd"/>
      <w:r w:rsidR="006B1F73">
        <w:rPr>
          <w:rFonts w:ascii="Arial" w:hAnsi="Arial" w:cs="Arial"/>
          <w:sz w:val="20"/>
          <w:szCs w:val="20"/>
        </w:rPr>
        <w:t xml:space="preserve"> w Mielcu</w:t>
      </w:r>
      <w:r w:rsidRPr="00DF2F29">
        <w:rPr>
          <w:rFonts w:ascii="Arial" w:hAnsi="Arial" w:cs="Arial"/>
          <w:sz w:val="20"/>
          <w:szCs w:val="20"/>
        </w:rPr>
        <w:t xml:space="preserve">, na podstawie </w:t>
      </w:r>
      <w:r w:rsidR="00FA6080">
        <w:rPr>
          <w:rFonts w:ascii="Arial" w:hAnsi="Arial" w:cs="Arial"/>
          <w:sz w:val="20"/>
          <w:szCs w:val="20"/>
        </w:rPr>
        <w:t>ustawy z dnia 11 </w:t>
      </w:r>
      <w:r w:rsidR="00613482" w:rsidRPr="00DF2F29">
        <w:rPr>
          <w:rFonts w:ascii="Arial" w:hAnsi="Arial" w:cs="Arial"/>
          <w:sz w:val="20"/>
          <w:szCs w:val="20"/>
        </w:rPr>
        <w:t>września 2019 r. Prawo zamówień publicznych (t. j. Dz. U. z 2019 r. poz. 2019 ze zm.)</w:t>
      </w:r>
      <w:r w:rsidR="000A4AA9" w:rsidRPr="00DF2F29">
        <w:rPr>
          <w:rFonts w:ascii="Arial" w:hAnsi="Arial" w:cs="Arial"/>
          <w:i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poniżej przedstawiam </w:t>
      </w:r>
      <w:r w:rsidR="00EB62AE">
        <w:rPr>
          <w:rFonts w:ascii="Arial" w:hAnsi="Arial" w:cs="Arial"/>
          <w:sz w:val="20"/>
          <w:szCs w:val="20"/>
        </w:rPr>
        <w:t xml:space="preserve">wykaz </w:t>
      </w:r>
      <w:r w:rsidR="00D40992">
        <w:rPr>
          <w:rFonts w:ascii="Arial" w:hAnsi="Arial" w:cs="Arial"/>
          <w:sz w:val="20"/>
          <w:szCs w:val="20"/>
        </w:rPr>
        <w:t>wykonanych usług</w:t>
      </w:r>
      <w:r w:rsidRPr="00DF2F29">
        <w:rPr>
          <w:rFonts w:ascii="Arial" w:hAnsi="Arial" w:cs="Arial"/>
          <w:sz w:val="20"/>
          <w:szCs w:val="20"/>
        </w:rPr>
        <w:t>.</w:t>
      </w:r>
    </w:p>
    <w:p w:rsidR="00DE619D" w:rsidRDefault="00DE619D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2271"/>
        <w:gridCol w:w="1729"/>
        <w:gridCol w:w="2552"/>
        <w:gridCol w:w="2381"/>
      </w:tblGrid>
      <w:tr w:rsidR="00D40992" w:rsidTr="006B1F73">
        <w:tc>
          <w:tcPr>
            <w:tcW w:w="531" w:type="dxa"/>
            <w:shd w:val="clear" w:color="auto" w:fill="BDD6EE" w:themeFill="accent1" w:themeFillTint="66"/>
            <w:vAlign w:val="center"/>
          </w:tcPr>
          <w:p w:rsidR="00D40992" w:rsidRP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71" w:type="dxa"/>
            <w:shd w:val="clear" w:color="auto" w:fill="BDD6EE" w:themeFill="accent1" w:themeFillTint="66"/>
            <w:vAlign w:val="center"/>
          </w:tcPr>
          <w:p w:rsidR="00D40992" w:rsidRPr="00D40992" w:rsidRDefault="00D40992" w:rsidP="00D409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:rsidR="00D40992" w:rsidRPr="00D40992" w:rsidRDefault="00D40992" w:rsidP="00D409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D40992" w:rsidRPr="00D40992" w:rsidRDefault="00D40992" w:rsidP="00F70C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D40992" w:rsidRPr="00D40992" w:rsidRDefault="00D40992" w:rsidP="00F70C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D40992" w:rsidRPr="00D40992" w:rsidRDefault="00D40992" w:rsidP="00F70C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D40992" w:rsidRPr="00D40992" w:rsidRDefault="00D40992" w:rsidP="00F70C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2381" w:type="dxa"/>
            <w:shd w:val="clear" w:color="auto" w:fill="BDD6EE" w:themeFill="accent1" w:themeFillTint="66"/>
            <w:vAlign w:val="center"/>
          </w:tcPr>
          <w:p w:rsidR="00D40992" w:rsidRPr="00D40992" w:rsidRDefault="00D40992" w:rsidP="00F70C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D40992" w:rsidRPr="00D40992" w:rsidRDefault="00D40992" w:rsidP="00F70C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992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D40992" w:rsidTr="006B1F73">
        <w:tc>
          <w:tcPr>
            <w:tcW w:w="531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271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29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81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0992" w:rsidTr="006B1F73">
        <w:tc>
          <w:tcPr>
            <w:tcW w:w="531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2271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29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81" w:type="dxa"/>
          </w:tcPr>
          <w:p w:rsidR="00D40992" w:rsidRDefault="00D40992" w:rsidP="00F70C21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B62AE" w:rsidRDefault="00EB62AE" w:rsidP="00FA6080">
      <w:pPr>
        <w:rPr>
          <w:rFonts w:ascii="Arial" w:hAnsi="Arial" w:cs="Arial"/>
          <w:sz w:val="20"/>
          <w:szCs w:val="20"/>
        </w:rPr>
      </w:pPr>
    </w:p>
    <w:p w:rsidR="00DE619D" w:rsidRPr="00DF2F29" w:rsidRDefault="00DE619D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DE619D" w:rsidRPr="00DF2F29" w:rsidSect="00454359">
      <w:headerReference w:type="first" r:id="rId8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D3" w:rsidRDefault="00472CD3" w:rsidP="00EF48CE">
      <w:pPr>
        <w:spacing w:after="0" w:line="240" w:lineRule="auto"/>
      </w:pPr>
      <w:r>
        <w:separator/>
      </w:r>
    </w:p>
  </w:endnote>
  <w:endnote w:type="continuationSeparator" w:id="0">
    <w:p w:rsidR="00472CD3" w:rsidRDefault="00472CD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D3" w:rsidRDefault="00472CD3" w:rsidP="00EF48CE">
      <w:pPr>
        <w:spacing w:after="0" w:line="240" w:lineRule="auto"/>
      </w:pPr>
      <w:r>
        <w:separator/>
      </w:r>
    </w:p>
  </w:footnote>
  <w:footnote w:type="continuationSeparator" w:id="0">
    <w:p w:rsidR="00472CD3" w:rsidRDefault="00472CD3" w:rsidP="00EF48CE">
      <w:pPr>
        <w:spacing w:after="0" w:line="240" w:lineRule="auto"/>
      </w:pPr>
      <w:r>
        <w:continuationSeparator/>
      </w:r>
    </w:p>
  </w:footnote>
  <w:footnote w:id="1">
    <w:p w:rsidR="00D40992" w:rsidRDefault="00D40992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9" w:rsidRPr="00DF2F29" w:rsidRDefault="00DF2F29" w:rsidP="00DF2F29">
    <w:pPr>
      <w:pStyle w:val="Nagwek"/>
      <w:rPr>
        <w:rFonts w:ascii="Arial" w:hAnsi="Arial" w:cs="Arial"/>
        <w:color w:val="000000" w:themeColor="text1"/>
        <w:sz w:val="14"/>
        <w:szCs w:val="14"/>
      </w:rPr>
    </w:pPr>
  </w:p>
  <w:p w:rsidR="00DF2F29" w:rsidRPr="00DF2F29" w:rsidRDefault="00D40992" w:rsidP="00454359">
    <w:pPr>
      <w:pStyle w:val="Nagwek"/>
      <w:jc w:val="right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Załącznik nr 5</w:t>
    </w:r>
    <w:r w:rsidR="00DF2F29" w:rsidRPr="00DF2F29">
      <w:rPr>
        <w:rFonts w:ascii="Arial" w:hAnsi="Arial" w:cs="Arial"/>
        <w:color w:val="000000" w:themeColor="text1"/>
        <w:sz w:val="14"/>
        <w:szCs w:val="14"/>
      </w:rPr>
      <w:t xml:space="preserve"> do Specyfikacji Warunków Zamówienia</w:t>
    </w:r>
  </w:p>
  <w:p w:rsidR="00DF2F29" w:rsidRPr="00DF2F29" w:rsidRDefault="00DF2F29" w:rsidP="00DF2F29">
    <w:pPr>
      <w:pStyle w:val="Nagwek"/>
      <w:rPr>
        <w:rFonts w:ascii="Arial" w:hAnsi="Arial" w:cs="Arial"/>
        <w:color w:val="000000" w:themeColor="text1"/>
        <w:sz w:val="14"/>
        <w:szCs w:val="14"/>
        <w:u w:val="single"/>
      </w:rPr>
    </w:pP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A4AA9"/>
    <w:rsid w:val="00152A87"/>
    <w:rsid w:val="00167E70"/>
    <w:rsid w:val="00195ED1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57297"/>
    <w:rsid w:val="00396156"/>
    <w:rsid w:val="003968F7"/>
    <w:rsid w:val="0040727F"/>
    <w:rsid w:val="004455BC"/>
    <w:rsid w:val="00454359"/>
    <w:rsid w:val="00462927"/>
    <w:rsid w:val="00467E2B"/>
    <w:rsid w:val="00472CD3"/>
    <w:rsid w:val="004B0046"/>
    <w:rsid w:val="004D53D7"/>
    <w:rsid w:val="004E5D3D"/>
    <w:rsid w:val="00522254"/>
    <w:rsid w:val="00576F23"/>
    <w:rsid w:val="005D0B89"/>
    <w:rsid w:val="005F4246"/>
    <w:rsid w:val="00613482"/>
    <w:rsid w:val="006A1A48"/>
    <w:rsid w:val="006B1F73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933608"/>
    <w:rsid w:val="0094298E"/>
    <w:rsid w:val="0095398F"/>
    <w:rsid w:val="0098029E"/>
    <w:rsid w:val="009C6ECE"/>
    <w:rsid w:val="009D0456"/>
    <w:rsid w:val="009D36B2"/>
    <w:rsid w:val="009F3939"/>
    <w:rsid w:val="00A24ED2"/>
    <w:rsid w:val="00A41AFF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B62AE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B6AA-7337-4E4C-A068-D367154F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4</cp:revision>
  <cp:lastPrinted>2018-06-11T07:59:00Z</cp:lastPrinted>
  <dcterms:created xsi:type="dcterms:W3CDTF">2021-02-16T09:45:00Z</dcterms:created>
  <dcterms:modified xsi:type="dcterms:W3CDTF">2021-02-16T09:55:00Z</dcterms:modified>
</cp:coreProperties>
</file>