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CE6842">
        <w:rPr>
          <w:rFonts w:ascii="Times New Roman" w:hAnsi="Times New Roman" w:cs="Times New Roman"/>
          <w:b/>
          <w:i/>
          <w:sz w:val="22"/>
          <w:szCs w:val="22"/>
          <w:shd w:val="clear" w:color="auto" w:fill="FFFFFF"/>
        </w:rPr>
        <w:t>3</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w:t>
      </w:r>
      <w:r w:rsidR="00F5026D">
        <w:rPr>
          <w:rFonts w:ascii="Times New Roman" w:hAnsi="Times New Roman" w:cs="Times New Roman"/>
          <w:b/>
          <w:i/>
          <w:sz w:val="22"/>
          <w:szCs w:val="22"/>
          <w:shd w:val="clear" w:color="auto" w:fill="FFFFFF"/>
        </w:rPr>
        <w:t>3</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CE6842">
      <w:pPr>
        <w:jc w:val="center"/>
        <w:rPr>
          <w:rFonts w:ascii="Times New Roman" w:hAnsi="Times New Roman" w:cs="Times New Roman"/>
          <w:sz w:val="20"/>
          <w:szCs w:val="22"/>
        </w:rPr>
      </w:pPr>
      <w:r w:rsidRPr="00514A71">
        <w:rPr>
          <w:rFonts w:ascii="Times New Roman" w:hAnsi="Times New Roman" w:cs="Times New Roman"/>
          <w:b/>
          <w:sz w:val="22"/>
        </w:rPr>
        <w:t xml:space="preserve">Przygotowanie i </w:t>
      </w:r>
      <w:r w:rsidRPr="00CE6842">
        <w:rPr>
          <w:rFonts w:ascii="Times New Roman" w:hAnsi="Times New Roman" w:cs="Times New Roman"/>
          <w:b/>
          <w:sz w:val="22"/>
          <w:szCs w:val="22"/>
        </w:rPr>
        <w:t>przeprowadzenie</w:t>
      </w:r>
      <w:r w:rsidR="00830636" w:rsidRPr="00CE6842">
        <w:rPr>
          <w:rFonts w:ascii="Times New Roman" w:hAnsi="Times New Roman" w:cs="Times New Roman"/>
          <w:b/>
          <w:sz w:val="22"/>
          <w:szCs w:val="22"/>
        </w:rPr>
        <w:t xml:space="preserve"> </w:t>
      </w:r>
      <w:r w:rsidRPr="00CE6842">
        <w:rPr>
          <w:rFonts w:ascii="Times New Roman" w:hAnsi="Times New Roman" w:cs="Times New Roman"/>
          <w:b/>
          <w:sz w:val="22"/>
          <w:szCs w:val="22"/>
        </w:rPr>
        <w:t>kurs</w:t>
      </w:r>
      <w:r w:rsidR="00527ED6" w:rsidRPr="00CE6842">
        <w:rPr>
          <w:rFonts w:ascii="Times New Roman" w:hAnsi="Times New Roman" w:cs="Times New Roman"/>
          <w:b/>
          <w:sz w:val="22"/>
          <w:szCs w:val="22"/>
        </w:rPr>
        <w:t>u</w:t>
      </w:r>
      <w:r w:rsidRPr="00CE6842">
        <w:rPr>
          <w:rFonts w:ascii="Times New Roman" w:hAnsi="Times New Roman" w:cs="Times New Roman"/>
          <w:b/>
          <w:sz w:val="22"/>
          <w:szCs w:val="22"/>
        </w:rPr>
        <w:t xml:space="preserve"> </w:t>
      </w:r>
      <w:r w:rsidR="00CE6842" w:rsidRPr="00CE6842">
        <w:rPr>
          <w:rFonts w:ascii="Times New Roman" w:hAnsi="Times New Roman" w:cs="Times New Roman"/>
          <w:color w:val="000000" w:themeColor="text1"/>
          <w:sz w:val="22"/>
          <w:szCs w:val="22"/>
        </w:rPr>
        <w:t>„</w:t>
      </w:r>
      <w:r w:rsidR="00CE6842" w:rsidRPr="00CE6842">
        <w:rPr>
          <w:rFonts w:ascii="Times New Roman" w:hAnsi="Times New Roman" w:cs="Times New Roman"/>
          <w:b/>
          <w:color w:val="000000" w:themeColor="text1"/>
          <w:sz w:val="22"/>
          <w:szCs w:val="22"/>
        </w:rPr>
        <w:t xml:space="preserve">Obsługa suwnic i wciągarek” </w:t>
      </w:r>
      <w:r w:rsidR="00CE6842" w:rsidRPr="00CE6842">
        <w:rPr>
          <w:rFonts w:ascii="Times New Roman" w:hAnsi="Times New Roman" w:cs="Times New Roman"/>
          <w:color w:val="000000" w:themeColor="text1"/>
          <w:sz w:val="22"/>
          <w:szCs w:val="22"/>
        </w:rPr>
        <w:t xml:space="preserve">dla </w:t>
      </w:r>
      <w:r w:rsidR="00CE6842" w:rsidRPr="00CE6842">
        <w:rPr>
          <w:rFonts w:ascii="Times New Roman" w:hAnsi="Times New Roman" w:cs="Times New Roman"/>
          <w:b/>
          <w:color w:val="000000" w:themeColor="text1"/>
          <w:sz w:val="22"/>
          <w:szCs w:val="22"/>
        </w:rPr>
        <w:t>1 grupy 12 osobowej (</w:t>
      </w:r>
      <w:r w:rsidR="00CE6842" w:rsidRPr="00CE6842">
        <w:rPr>
          <w:rFonts w:ascii="Times New Roman" w:hAnsi="Times New Roman" w:cs="Times New Roman"/>
          <w:color w:val="000000" w:themeColor="text1"/>
          <w:sz w:val="22"/>
          <w:szCs w:val="22"/>
        </w:rPr>
        <w:t>uczniowie z Zespołu Szkół Ekonomicznych w Mielcu</w:t>
      </w:r>
      <w:r w:rsidR="00CE6842">
        <w:rPr>
          <w:rFonts w:ascii="Times New Roman" w:hAnsi="Times New Roman" w:cs="Times New Roman"/>
          <w:color w:val="000000" w:themeColor="text1"/>
          <w:sz w:val="22"/>
          <w:szCs w:val="22"/>
        </w:rPr>
        <w:t xml:space="preserve">) </w:t>
      </w:r>
      <w:r w:rsidR="002B36CE" w:rsidRPr="00CE6842">
        <w:rPr>
          <w:rFonts w:ascii="Times New Roman" w:hAnsi="Times New Roman" w:cs="Times New Roman"/>
          <w:b/>
          <w:sz w:val="22"/>
          <w:szCs w:val="22"/>
        </w:rPr>
        <w:t>r</w:t>
      </w:r>
      <w:r w:rsidRPr="00CE6842">
        <w:rPr>
          <w:rFonts w:ascii="Times New Roman" w:hAnsi="Times New Roman" w:cs="Times New Roman"/>
          <w:b/>
          <w:sz w:val="22"/>
          <w:szCs w:val="22"/>
        </w:rPr>
        <w:t xml:space="preserve">ealizowanego w ramach projektu </w:t>
      </w:r>
      <w:r w:rsidR="00830636" w:rsidRPr="00CE6842">
        <w:rPr>
          <w:rFonts w:ascii="Times New Roman" w:hAnsi="Times New Roman" w:cs="Times New Roman"/>
          <w:b/>
          <w:sz w:val="22"/>
          <w:szCs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rsidP="000F4988">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r w:rsidR="000F4988">
              <w:rPr>
                <w:rFonts w:ascii="Times New Roman" w:hAnsi="Times New Roman" w:cs="Times New Roman"/>
                <w:color w:val="auto"/>
                <w:sz w:val="22"/>
                <w:szCs w:val="22"/>
              </w:rPr>
              <w:t>platformie e-Zamówienia</w:t>
            </w:r>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CE6842">
        <w:rPr>
          <w:rFonts w:ascii="Times New Roman" w:hAnsi="Times New Roman" w:cs="Times New Roman"/>
          <w:sz w:val="22"/>
          <w:szCs w:val="22"/>
        </w:rPr>
        <w:t>13</w:t>
      </w:r>
      <w:r w:rsidR="002B36CE">
        <w:rPr>
          <w:rFonts w:ascii="Times New Roman" w:hAnsi="Times New Roman" w:cs="Times New Roman"/>
          <w:sz w:val="22"/>
          <w:szCs w:val="22"/>
        </w:rPr>
        <w:t>.02</w:t>
      </w:r>
      <w:r w:rsidR="00D318E1">
        <w:rPr>
          <w:rFonts w:ascii="Times New Roman" w:hAnsi="Times New Roman" w:cs="Times New Roman"/>
          <w:sz w:val="22"/>
          <w:szCs w:val="22"/>
        </w:rPr>
        <w:t>.</w:t>
      </w:r>
      <w:r w:rsidR="007718C5" w:rsidRPr="004E65AD">
        <w:rPr>
          <w:rFonts w:ascii="Times New Roman" w:hAnsi="Times New Roman" w:cs="Times New Roman"/>
          <w:sz w:val="22"/>
          <w:szCs w:val="22"/>
        </w:rPr>
        <w:t>202</w:t>
      </w:r>
      <w:r w:rsidR="00F5026D">
        <w:rPr>
          <w:rFonts w:ascii="Times New Roman" w:hAnsi="Times New Roman" w:cs="Times New Roman"/>
          <w:sz w:val="22"/>
          <w:szCs w:val="22"/>
        </w:rPr>
        <w:t>3</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20382D"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2B36CE" w:rsidRDefault="0020382D" w:rsidP="000750ED">
      <w:pPr>
        <w:ind w:left="360" w:hanging="360"/>
        <w:jc w:val="both"/>
        <w:rPr>
          <w:rFonts w:ascii="Times New Roman" w:hAnsi="Times New Roman" w:cs="Times New Roman"/>
          <w:color w:val="FF0000"/>
          <w:sz w:val="22"/>
        </w:rPr>
      </w:pPr>
      <w:hyperlink r:id="rId10" w:history="1">
        <w:r w:rsidR="007718C5" w:rsidRPr="002B36CE">
          <w:rPr>
            <w:rStyle w:val="Hipercze"/>
            <w:rFonts w:ascii="Times New Roman" w:hAnsi="Times New Roman"/>
            <w:color w:val="FF0000"/>
            <w:sz w:val="22"/>
          </w:rPr>
          <w:t>http://ckp.edu.pl/index.php?option=com_content&amp;view=category&amp;layout=blog&amp;id=11&amp;Itemid=130</w:t>
        </w:r>
      </w:hyperlink>
      <w:r w:rsidR="007718C5" w:rsidRPr="002B36CE">
        <w:rPr>
          <w:rFonts w:ascii="Times New Roman" w:hAnsi="Times New Roman" w:cs="Times New Roman"/>
          <w:color w:val="FF0000"/>
          <w:sz w:val="22"/>
        </w:rPr>
        <w:t xml:space="preserve"> </w:t>
      </w:r>
    </w:p>
    <w:bookmarkStart w:id="2" w:name="bookmark2"/>
    <w:p w:rsidR="007718C5" w:rsidRPr="002B36CE" w:rsidRDefault="0020382D" w:rsidP="000750ED">
      <w:pPr>
        <w:tabs>
          <w:tab w:val="left" w:pos="284"/>
        </w:tabs>
        <w:jc w:val="both"/>
        <w:outlineLvl w:val="0"/>
        <w:rPr>
          <w:rFonts w:ascii="Times New Roman" w:hAnsi="Times New Roman" w:cs="Times New Roman"/>
          <w:color w:val="FF0000"/>
        </w:rPr>
      </w:pPr>
      <w:r w:rsidRPr="002B36CE">
        <w:rPr>
          <w:rFonts w:ascii="Times New Roman" w:hAnsi="Times New Roman" w:cs="Times New Roman"/>
          <w:color w:val="FF0000"/>
        </w:rPr>
        <w:fldChar w:fldCharType="begin"/>
      </w:r>
      <w:r w:rsidR="002328E1" w:rsidRPr="002B36CE">
        <w:rPr>
          <w:rFonts w:ascii="Times New Roman" w:hAnsi="Times New Roman" w:cs="Times New Roman"/>
          <w:color w:val="FF0000"/>
        </w:rPr>
        <w:instrText xml:space="preserve"> HYPERLINK "https://ezamowienia.gov.pl/mp-client/tenders/ocds-148610-7c55b921-98a2-11ed-94da-6ae0fe5e7159" </w:instrText>
      </w:r>
      <w:r w:rsidRPr="002B36CE">
        <w:rPr>
          <w:rFonts w:ascii="Times New Roman" w:hAnsi="Times New Roman" w:cs="Times New Roman"/>
          <w:color w:val="FF0000"/>
        </w:rPr>
        <w:fldChar w:fldCharType="separate"/>
      </w:r>
      <w:r w:rsidR="002328E1" w:rsidRPr="002B36CE">
        <w:rPr>
          <w:rStyle w:val="Hipercze"/>
          <w:rFonts w:ascii="Times New Roman" w:hAnsi="Times New Roman"/>
          <w:color w:val="FF0000"/>
        </w:rPr>
        <w:t>https://ezamowienia.gov.pl/mp-client/tenders/ocds-148610-7c55b921-98a2-11ed-94da-6ae0fe5e7159</w:t>
      </w:r>
      <w:r w:rsidRPr="002B36CE">
        <w:rPr>
          <w:rFonts w:ascii="Times New Roman" w:hAnsi="Times New Roman" w:cs="Times New Roman"/>
          <w:color w:val="FF0000"/>
        </w:rPr>
        <w:fldChar w:fldCharType="end"/>
      </w:r>
    </w:p>
    <w:p w:rsidR="002328E1" w:rsidRPr="004E65AD" w:rsidRDefault="002328E1" w:rsidP="000750ED">
      <w:pPr>
        <w:tabs>
          <w:tab w:val="left" w:pos="284"/>
        </w:tabs>
        <w:jc w:val="both"/>
        <w:outlineLvl w:val="0"/>
        <w:rPr>
          <w:rFonts w:ascii="Times New Roman" w:hAnsi="Times New Roman" w:cs="Times New Roman"/>
          <w:b/>
          <w:sz w:val="22"/>
          <w:szCs w:val="22"/>
        </w:rPr>
      </w:pPr>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7239CA" w:rsidRPr="007239CA" w:rsidRDefault="007718C5" w:rsidP="007239CA">
      <w:pPr>
        <w:jc w:val="both"/>
        <w:rPr>
          <w:rFonts w:ascii="Times New Roman" w:eastAsia="Calibri" w:hAnsi="Times New Roman" w:cs="Times New Roman"/>
          <w:sz w:val="22"/>
          <w:szCs w:val="22"/>
          <w:lang w:eastAsia="en-US"/>
        </w:rPr>
      </w:pPr>
      <w:r w:rsidRPr="006B6CA6">
        <w:rPr>
          <w:rFonts w:ascii="Times New Roman" w:hAnsi="Times New Roman" w:cs="Times New Roman"/>
          <w:sz w:val="22"/>
          <w:szCs w:val="22"/>
        </w:rPr>
        <w:t>2.</w:t>
      </w:r>
      <w:r w:rsidRPr="006B6CA6">
        <w:rPr>
          <w:rFonts w:ascii="Times New Roman" w:hAnsi="Times New Roman" w:cs="Times New Roman"/>
          <w:sz w:val="22"/>
          <w:szCs w:val="22"/>
        </w:rPr>
        <w:tab/>
      </w:r>
      <w:r w:rsidR="00286684" w:rsidRPr="007239CA">
        <w:rPr>
          <w:rFonts w:ascii="Times New Roman" w:eastAsia="Times New Roman" w:hAnsi="Times New Roman" w:cs="Times New Roman"/>
          <w:sz w:val="22"/>
          <w:szCs w:val="22"/>
        </w:rPr>
        <w:t xml:space="preserve">Przedmiotem zamówienia jest świadczenie usługi w zakresie </w:t>
      </w:r>
      <w:r w:rsidR="007239CA" w:rsidRPr="007239CA">
        <w:rPr>
          <w:rFonts w:ascii="Times New Roman" w:eastAsia="Calibri" w:hAnsi="Times New Roman" w:cs="Times New Roman"/>
          <w:sz w:val="22"/>
          <w:szCs w:val="22"/>
          <w:lang w:eastAsia="en-US"/>
        </w:rPr>
        <w:t>przygotowanie i przeprowadzenie kursu „</w:t>
      </w:r>
      <w:r w:rsidR="007239CA" w:rsidRPr="007239CA">
        <w:rPr>
          <w:rFonts w:ascii="Times New Roman" w:eastAsia="Calibri" w:hAnsi="Times New Roman" w:cs="Times New Roman"/>
          <w:b/>
          <w:sz w:val="22"/>
          <w:szCs w:val="22"/>
          <w:lang w:eastAsia="en-US"/>
        </w:rPr>
        <w:t xml:space="preserve">Obsługa suwnic i wciągarek” </w:t>
      </w:r>
      <w:r w:rsidR="007239CA" w:rsidRPr="007239CA">
        <w:rPr>
          <w:rFonts w:ascii="Times New Roman" w:eastAsia="Calibri" w:hAnsi="Times New Roman" w:cs="Times New Roman"/>
          <w:sz w:val="22"/>
          <w:szCs w:val="22"/>
          <w:lang w:eastAsia="en-US"/>
        </w:rPr>
        <w:t xml:space="preserve">dla </w:t>
      </w:r>
      <w:r w:rsidR="007239CA" w:rsidRPr="007239CA">
        <w:rPr>
          <w:rFonts w:ascii="Times New Roman" w:eastAsia="Calibri" w:hAnsi="Times New Roman" w:cs="Times New Roman"/>
          <w:b/>
          <w:sz w:val="22"/>
          <w:szCs w:val="22"/>
          <w:lang w:eastAsia="en-US"/>
        </w:rPr>
        <w:t>1 grupy 12 osobowej (</w:t>
      </w:r>
      <w:r w:rsidR="007239CA" w:rsidRPr="007239CA">
        <w:rPr>
          <w:rFonts w:ascii="Times New Roman" w:eastAsia="Calibri" w:hAnsi="Times New Roman" w:cs="Times New Roman"/>
          <w:sz w:val="22"/>
          <w:szCs w:val="22"/>
          <w:lang w:eastAsia="en-US"/>
        </w:rPr>
        <w:t>uczniowie z Zespołu Szkół Ekonomicznych w Mielcu).</w:t>
      </w:r>
    </w:p>
    <w:p w:rsidR="00FE552C" w:rsidRPr="006B6CA6" w:rsidRDefault="00FE552C" w:rsidP="006B6CA6">
      <w:pPr>
        <w:shd w:val="clear" w:color="auto" w:fill="FFFFFF"/>
        <w:ind w:left="360" w:hanging="360"/>
        <w:jc w:val="both"/>
        <w:rPr>
          <w:rFonts w:ascii="Times New Roman" w:hAnsi="Times New Roman" w:cs="Times New Roman"/>
          <w:sz w:val="22"/>
          <w:szCs w:val="22"/>
        </w:rPr>
      </w:pPr>
    </w:p>
    <w:p w:rsidR="00BB2D2C" w:rsidRPr="0086471B" w:rsidRDefault="00BB2D2C" w:rsidP="00BB2D2C">
      <w:pPr>
        <w:widowControl/>
        <w:jc w:val="both"/>
        <w:rPr>
          <w:rFonts w:ascii="Times New Roman" w:eastAsia="Times New Roman" w:hAnsi="Times New Roman" w:cs="Times New Roman"/>
          <w:b/>
          <w:color w:val="auto"/>
          <w:sz w:val="22"/>
          <w:szCs w:val="22"/>
        </w:rPr>
      </w:pPr>
      <w:r w:rsidRPr="0086471B">
        <w:rPr>
          <w:rFonts w:ascii="Times New Roman" w:eastAsia="Times New Roman" w:hAnsi="Times New Roman" w:cs="Times New Roman"/>
          <w:b/>
          <w:color w:val="auto"/>
          <w:sz w:val="22"/>
          <w:szCs w:val="22"/>
        </w:rPr>
        <w:t xml:space="preserve">Przedmiot zamówienia: </w:t>
      </w:r>
    </w:p>
    <w:p w:rsidR="00E5405B" w:rsidRPr="0086471B" w:rsidRDefault="00E5405B" w:rsidP="006B6CA6">
      <w:pPr>
        <w:jc w:val="both"/>
        <w:rPr>
          <w:rFonts w:ascii="Times New Roman" w:hAnsi="Times New Roman" w:cs="Times New Roman"/>
          <w:color w:val="FF0000"/>
          <w:sz w:val="22"/>
          <w:szCs w:val="22"/>
        </w:rPr>
      </w:pPr>
    </w:p>
    <w:p w:rsidR="00E5405B" w:rsidRPr="00752872" w:rsidRDefault="00E5405B" w:rsidP="00E5405B">
      <w:pPr>
        <w:widowControl/>
        <w:spacing w:after="200" w:line="276" w:lineRule="auto"/>
        <w:rPr>
          <w:rFonts w:ascii="Times New Roman" w:eastAsia="Calibri" w:hAnsi="Times New Roman" w:cs="Times New Roman"/>
          <w:color w:val="auto"/>
          <w:sz w:val="22"/>
          <w:szCs w:val="22"/>
          <w:lang w:eastAsia="en-US"/>
        </w:rPr>
      </w:pPr>
      <w:r w:rsidRPr="00752872">
        <w:rPr>
          <w:rFonts w:ascii="Times New Roman" w:eastAsia="Calibri" w:hAnsi="Times New Roman" w:cs="Times New Roman"/>
          <w:color w:val="auto"/>
          <w:sz w:val="22"/>
          <w:szCs w:val="22"/>
          <w:lang w:eastAsia="en-US"/>
        </w:rPr>
        <w:t>Kurs obsługi suwnic i wciągarek obejmuje teoretyczne i praktyczne przygotowanie słuchaczy do egzaminu, składanego przed komisją Urzędu Dozoru Technicznego, celem uzyskania zaświadczenia kwalifikacyjnego do obsługi suwnic, wciągników i wciągarek ogólnego przeznaczenia.</w:t>
      </w:r>
    </w:p>
    <w:p w:rsidR="00E5405B" w:rsidRPr="00752872" w:rsidRDefault="00E5405B" w:rsidP="00E5405B">
      <w:pPr>
        <w:widowControl/>
        <w:spacing w:after="200" w:line="276" w:lineRule="auto"/>
        <w:rPr>
          <w:rFonts w:ascii="Times New Roman" w:eastAsia="Calibri" w:hAnsi="Times New Roman" w:cs="Times New Roman"/>
          <w:b/>
          <w:color w:val="auto"/>
          <w:sz w:val="22"/>
          <w:szCs w:val="22"/>
          <w:lang w:eastAsia="en-US"/>
        </w:rPr>
      </w:pPr>
      <w:r w:rsidRPr="00752872">
        <w:rPr>
          <w:rFonts w:ascii="Times New Roman" w:eastAsia="Calibri" w:hAnsi="Times New Roman" w:cs="Times New Roman"/>
          <w:b/>
          <w:color w:val="auto"/>
          <w:sz w:val="22"/>
          <w:szCs w:val="22"/>
          <w:lang w:eastAsia="en-US"/>
        </w:rPr>
        <w:t xml:space="preserve">Liczba godzin: </w:t>
      </w:r>
      <w:r w:rsidRPr="00752872">
        <w:rPr>
          <w:rFonts w:ascii="Times New Roman" w:eastAsia="Calibri" w:hAnsi="Times New Roman" w:cs="Times New Roman"/>
          <w:color w:val="auto"/>
          <w:sz w:val="22"/>
          <w:szCs w:val="22"/>
          <w:lang w:eastAsia="en-US"/>
        </w:rPr>
        <w:t>40 jednostek szkoleniowych dla każdego kursanta.</w:t>
      </w:r>
    </w:p>
    <w:p w:rsidR="00E5405B" w:rsidRPr="00752872" w:rsidRDefault="00E5405B" w:rsidP="00E5405B">
      <w:pPr>
        <w:widowControl/>
        <w:spacing w:after="200" w:line="276" w:lineRule="auto"/>
        <w:rPr>
          <w:rFonts w:ascii="Times New Roman" w:eastAsia="Calibri" w:hAnsi="Times New Roman" w:cs="Times New Roman"/>
          <w:color w:val="auto"/>
          <w:sz w:val="22"/>
          <w:szCs w:val="22"/>
          <w:lang w:eastAsia="en-US"/>
        </w:rPr>
      </w:pPr>
      <w:r w:rsidRPr="00752872">
        <w:rPr>
          <w:rFonts w:ascii="Times New Roman" w:eastAsia="Calibri" w:hAnsi="Times New Roman" w:cs="Times New Roman"/>
          <w:color w:val="auto"/>
          <w:sz w:val="22"/>
          <w:szCs w:val="22"/>
          <w:lang w:eastAsia="en-US"/>
        </w:rPr>
        <w:t xml:space="preserve">Kursy powinny mieć charakter zajęć teoretycznych i zajęć praktycznych oraz kończyć się egzaminem </w:t>
      </w:r>
      <w:proofErr w:type="spellStart"/>
      <w:r w:rsidRPr="00752872">
        <w:rPr>
          <w:rFonts w:ascii="Times New Roman" w:eastAsia="Calibri" w:hAnsi="Times New Roman" w:cs="Times New Roman"/>
          <w:color w:val="auto"/>
          <w:sz w:val="22"/>
          <w:szCs w:val="22"/>
          <w:lang w:eastAsia="en-US"/>
        </w:rPr>
        <w:t>UDT</w:t>
      </w:r>
      <w:proofErr w:type="spellEnd"/>
      <w:r w:rsidRPr="00752872">
        <w:rPr>
          <w:rFonts w:ascii="Times New Roman" w:eastAsia="Calibri" w:hAnsi="Times New Roman" w:cs="Times New Roman"/>
          <w:color w:val="auto"/>
          <w:sz w:val="22"/>
          <w:szCs w:val="22"/>
          <w:lang w:eastAsia="en-US"/>
        </w:rPr>
        <w:t>.</w:t>
      </w:r>
    </w:p>
    <w:p w:rsidR="00E5405B" w:rsidRPr="00752872" w:rsidRDefault="00E5405B" w:rsidP="00E5405B">
      <w:pPr>
        <w:widowControl/>
        <w:spacing w:after="200" w:line="276" w:lineRule="auto"/>
        <w:rPr>
          <w:rFonts w:ascii="Times New Roman" w:eastAsia="Calibri" w:hAnsi="Times New Roman" w:cs="Times New Roman"/>
          <w:color w:val="auto"/>
          <w:sz w:val="22"/>
          <w:szCs w:val="22"/>
          <w:lang w:eastAsia="en-US"/>
        </w:rPr>
      </w:pPr>
      <w:r w:rsidRPr="00752872">
        <w:rPr>
          <w:rFonts w:ascii="Times New Roman" w:eastAsia="Calibri" w:hAnsi="Times New Roman" w:cs="Times New Roman"/>
          <w:color w:val="auto"/>
          <w:sz w:val="22"/>
          <w:szCs w:val="22"/>
          <w:lang w:eastAsia="en-US"/>
        </w:rPr>
        <w:t>Przez jednostkę szkoleniowa należy rozumieć  - 45 minut .</w:t>
      </w:r>
    </w:p>
    <w:p w:rsidR="00E5405B" w:rsidRPr="00752872" w:rsidRDefault="00E5405B" w:rsidP="00E5405B">
      <w:pPr>
        <w:widowControl/>
        <w:spacing w:after="200" w:line="276" w:lineRule="auto"/>
        <w:jc w:val="center"/>
        <w:rPr>
          <w:rFonts w:ascii="Times New Roman" w:eastAsia="Calibri" w:hAnsi="Times New Roman" w:cs="Times New Roman"/>
          <w:b/>
          <w:color w:val="auto"/>
          <w:sz w:val="22"/>
          <w:szCs w:val="22"/>
          <w:lang w:eastAsia="en-US"/>
        </w:rPr>
      </w:pPr>
      <w:r w:rsidRPr="00752872">
        <w:rPr>
          <w:rFonts w:ascii="Times New Roman" w:eastAsia="Calibri" w:hAnsi="Times New Roman" w:cs="Times New Roman"/>
          <w:b/>
          <w:color w:val="auto"/>
          <w:sz w:val="22"/>
          <w:szCs w:val="22"/>
          <w:lang w:eastAsia="en-US"/>
        </w:rPr>
        <w:t>Szczegółowe zestawienie godzinowe.</w:t>
      </w:r>
    </w:p>
    <w:tbl>
      <w:tblPr>
        <w:tblStyle w:val="Tabela-Siatka1"/>
        <w:tblW w:w="9606" w:type="dxa"/>
        <w:tblLayout w:type="fixed"/>
        <w:tblLook w:val="04A0"/>
      </w:tblPr>
      <w:tblGrid>
        <w:gridCol w:w="675"/>
        <w:gridCol w:w="1845"/>
        <w:gridCol w:w="1841"/>
        <w:gridCol w:w="4394"/>
        <w:gridCol w:w="851"/>
      </w:tblGrid>
      <w:tr w:rsidR="00E5405B" w:rsidRPr="00752872" w:rsidTr="00284CDC">
        <w:tc>
          <w:tcPr>
            <w:tcW w:w="675" w:type="dxa"/>
          </w:tcPr>
          <w:p w:rsidR="00E5405B" w:rsidRPr="00752872" w:rsidRDefault="00E5405B" w:rsidP="00E5405B">
            <w:pPr>
              <w:widowControl/>
              <w:jc w:val="center"/>
              <w:rPr>
                <w:rFonts w:ascii="Times New Roman" w:hAnsi="Times New Roman"/>
                <w:b/>
                <w:color w:val="auto"/>
              </w:rPr>
            </w:pPr>
            <w:r w:rsidRPr="00752872">
              <w:rPr>
                <w:rFonts w:ascii="Times New Roman" w:hAnsi="Times New Roman"/>
                <w:b/>
                <w:color w:val="auto"/>
              </w:rPr>
              <w:t>L.p.</w:t>
            </w:r>
          </w:p>
        </w:tc>
        <w:tc>
          <w:tcPr>
            <w:tcW w:w="1845" w:type="dxa"/>
          </w:tcPr>
          <w:p w:rsidR="00E5405B" w:rsidRPr="00752872" w:rsidRDefault="00E5405B" w:rsidP="00E5405B">
            <w:pPr>
              <w:widowControl/>
              <w:jc w:val="center"/>
              <w:rPr>
                <w:rFonts w:ascii="Times New Roman" w:hAnsi="Times New Roman"/>
                <w:b/>
                <w:color w:val="auto"/>
              </w:rPr>
            </w:pPr>
            <w:r w:rsidRPr="00752872">
              <w:rPr>
                <w:rFonts w:ascii="Times New Roman" w:hAnsi="Times New Roman"/>
                <w:b/>
                <w:color w:val="auto"/>
              </w:rPr>
              <w:t>Nazwa kursu</w:t>
            </w:r>
          </w:p>
        </w:tc>
        <w:tc>
          <w:tcPr>
            <w:tcW w:w="1841" w:type="dxa"/>
          </w:tcPr>
          <w:p w:rsidR="00E5405B" w:rsidRPr="00752872" w:rsidRDefault="00E5405B" w:rsidP="00E5405B">
            <w:pPr>
              <w:widowControl/>
              <w:jc w:val="center"/>
              <w:rPr>
                <w:rFonts w:ascii="Times New Roman" w:hAnsi="Times New Roman"/>
                <w:b/>
                <w:color w:val="auto"/>
              </w:rPr>
            </w:pPr>
            <w:r w:rsidRPr="00752872">
              <w:rPr>
                <w:rFonts w:ascii="Times New Roman" w:hAnsi="Times New Roman"/>
                <w:b/>
                <w:color w:val="auto"/>
              </w:rPr>
              <w:t>Miejsce zajęć teoretycznych</w:t>
            </w:r>
          </w:p>
          <w:p w:rsidR="00E5405B" w:rsidRPr="00752872" w:rsidRDefault="00E5405B" w:rsidP="00E5405B">
            <w:pPr>
              <w:widowControl/>
              <w:jc w:val="center"/>
              <w:rPr>
                <w:rFonts w:ascii="Times New Roman" w:hAnsi="Times New Roman"/>
                <w:b/>
                <w:color w:val="auto"/>
              </w:rPr>
            </w:pPr>
          </w:p>
        </w:tc>
        <w:tc>
          <w:tcPr>
            <w:tcW w:w="4394" w:type="dxa"/>
          </w:tcPr>
          <w:p w:rsidR="00E5405B" w:rsidRPr="00752872" w:rsidRDefault="00E5405B" w:rsidP="00E5405B">
            <w:pPr>
              <w:widowControl/>
              <w:jc w:val="center"/>
              <w:rPr>
                <w:rFonts w:ascii="Times New Roman" w:hAnsi="Times New Roman"/>
                <w:b/>
                <w:color w:val="auto"/>
              </w:rPr>
            </w:pPr>
            <w:r w:rsidRPr="00752872">
              <w:rPr>
                <w:rFonts w:ascii="Times New Roman" w:hAnsi="Times New Roman"/>
                <w:b/>
                <w:color w:val="auto"/>
              </w:rPr>
              <w:t>Liczba godzin</w:t>
            </w:r>
          </w:p>
        </w:tc>
        <w:tc>
          <w:tcPr>
            <w:tcW w:w="851" w:type="dxa"/>
          </w:tcPr>
          <w:p w:rsidR="00E5405B" w:rsidRPr="00752872" w:rsidRDefault="00E5405B" w:rsidP="00E5405B">
            <w:pPr>
              <w:widowControl/>
              <w:jc w:val="center"/>
              <w:rPr>
                <w:rFonts w:ascii="Times New Roman" w:hAnsi="Times New Roman"/>
                <w:b/>
                <w:color w:val="auto"/>
              </w:rPr>
            </w:pPr>
            <w:r w:rsidRPr="00752872">
              <w:rPr>
                <w:rFonts w:ascii="Times New Roman" w:hAnsi="Times New Roman"/>
                <w:b/>
                <w:color w:val="auto"/>
              </w:rPr>
              <w:t>Liczba osób</w:t>
            </w:r>
          </w:p>
        </w:tc>
      </w:tr>
      <w:tr w:rsidR="00E5405B" w:rsidRPr="00752872" w:rsidTr="00284CDC">
        <w:tc>
          <w:tcPr>
            <w:tcW w:w="675" w:type="dxa"/>
          </w:tcPr>
          <w:p w:rsidR="00E5405B" w:rsidRPr="00752872" w:rsidRDefault="00E5405B" w:rsidP="00E5405B">
            <w:pPr>
              <w:widowControl/>
              <w:numPr>
                <w:ilvl w:val="0"/>
                <w:numId w:val="38"/>
              </w:numPr>
              <w:contextualSpacing/>
              <w:rPr>
                <w:rFonts w:ascii="Times New Roman" w:hAnsi="Times New Roman"/>
                <w:color w:val="auto"/>
              </w:rPr>
            </w:pPr>
          </w:p>
        </w:tc>
        <w:tc>
          <w:tcPr>
            <w:tcW w:w="1845" w:type="dxa"/>
          </w:tcPr>
          <w:p w:rsidR="00E5405B" w:rsidRPr="00752872" w:rsidRDefault="00E5405B" w:rsidP="00E5405B">
            <w:pPr>
              <w:widowControl/>
              <w:rPr>
                <w:rFonts w:ascii="Times New Roman" w:hAnsi="Times New Roman"/>
                <w:color w:val="auto"/>
              </w:rPr>
            </w:pPr>
            <w:r w:rsidRPr="00752872">
              <w:rPr>
                <w:rFonts w:ascii="Times New Roman" w:hAnsi="Times New Roman"/>
                <w:color w:val="auto"/>
              </w:rPr>
              <w:t>Obsługa suwnic i wciągarek</w:t>
            </w:r>
          </w:p>
        </w:tc>
        <w:tc>
          <w:tcPr>
            <w:tcW w:w="1841" w:type="dxa"/>
          </w:tcPr>
          <w:p w:rsidR="00E5405B" w:rsidRPr="00752872" w:rsidRDefault="00E5405B" w:rsidP="00E5405B">
            <w:pPr>
              <w:widowControl/>
              <w:rPr>
                <w:rFonts w:ascii="Times New Roman" w:hAnsi="Times New Roman"/>
                <w:color w:val="auto"/>
              </w:rPr>
            </w:pPr>
            <w:r w:rsidRPr="00752872">
              <w:rPr>
                <w:rFonts w:ascii="Times New Roman" w:hAnsi="Times New Roman"/>
                <w:color w:val="auto"/>
              </w:rPr>
              <w:t>ZSE w Mielcu</w:t>
            </w:r>
          </w:p>
        </w:tc>
        <w:tc>
          <w:tcPr>
            <w:tcW w:w="4394" w:type="dxa"/>
          </w:tcPr>
          <w:p w:rsidR="00E5405B" w:rsidRPr="00752872" w:rsidRDefault="00E5405B" w:rsidP="00E5405B">
            <w:pPr>
              <w:widowControl/>
              <w:rPr>
                <w:rFonts w:ascii="Times New Roman" w:hAnsi="Times New Roman"/>
                <w:color w:val="auto"/>
              </w:rPr>
            </w:pPr>
            <w:r w:rsidRPr="00752872">
              <w:rPr>
                <w:rFonts w:ascii="Times New Roman" w:hAnsi="Times New Roman"/>
                <w:color w:val="auto"/>
              </w:rPr>
              <w:t>- część teoretyczna – 30 godzin</w:t>
            </w:r>
          </w:p>
          <w:p w:rsidR="00E5405B" w:rsidRPr="00752872" w:rsidRDefault="00E5405B" w:rsidP="00E5405B">
            <w:pPr>
              <w:widowControl/>
              <w:tabs>
                <w:tab w:val="right" w:pos="3753"/>
              </w:tabs>
              <w:rPr>
                <w:rFonts w:ascii="Times New Roman" w:hAnsi="Times New Roman"/>
                <w:color w:val="auto"/>
              </w:rPr>
            </w:pPr>
            <w:r w:rsidRPr="00752872">
              <w:rPr>
                <w:rFonts w:ascii="Times New Roman" w:hAnsi="Times New Roman"/>
                <w:color w:val="auto"/>
              </w:rPr>
              <w:t>- część praktyczna – 10 godzin x 12 kursantów</w:t>
            </w:r>
          </w:p>
        </w:tc>
        <w:tc>
          <w:tcPr>
            <w:tcW w:w="851" w:type="dxa"/>
          </w:tcPr>
          <w:p w:rsidR="00E5405B" w:rsidRPr="00752872" w:rsidRDefault="00E5405B" w:rsidP="00E5405B">
            <w:pPr>
              <w:widowControl/>
              <w:rPr>
                <w:rFonts w:ascii="Times New Roman" w:hAnsi="Times New Roman"/>
                <w:color w:val="auto"/>
              </w:rPr>
            </w:pPr>
            <w:r w:rsidRPr="00752872">
              <w:rPr>
                <w:rFonts w:ascii="Times New Roman" w:hAnsi="Times New Roman"/>
                <w:color w:val="auto"/>
              </w:rPr>
              <w:t>12</w:t>
            </w:r>
          </w:p>
        </w:tc>
      </w:tr>
    </w:tbl>
    <w:p w:rsidR="00E5405B" w:rsidRPr="00752872" w:rsidRDefault="00E5405B" w:rsidP="00E5405B">
      <w:pPr>
        <w:widowControl/>
        <w:spacing w:after="200" w:line="276" w:lineRule="auto"/>
        <w:ind w:left="720"/>
        <w:contextualSpacing/>
        <w:rPr>
          <w:rFonts w:ascii="Times New Roman" w:eastAsia="Calibri" w:hAnsi="Times New Roman" w:cs="Times New Roman"/>
          <w:b/>
          <w:color w:val="auto"/>
          <w:sz w:val="22"/>
          <w:szCs w:val="22"/>
          <w:lang w:eastAsia="en-US"/>
        </w:rPr>
      </w:pPr>
    </w:p>
    <w:p w:rsidR="00E5405B" w:rsidRPr="00752872" w:rsidRDefault="00E5405B" w:rsidP="00E5405B">
      <w:pPr>
        <w:widowControl/>
        <w:numPr>
          <w:ilvl w:val="0"/>
          <w:numId w:val="40"/>
        </w:numPr>
        <w:spacing w:after="200" w:line="276" w:lineRule="auto"/>
        <w:contextualSpacing/>
        <w:rPr>
          <w:rFonts w:ascii="Times New Roman" w:eastAsia="Calibri" w:hAnsi="Times New Roman" w:cs="Times New Roman"/>
          <w:b/>
          <w:color w:val="auto"/>
          <w:sz w:val="22"/>
          <w:szCs w:val="22"/>
          <w:lang w:eastAsia="en-US"/>
        </w:rPr>
      </w:pPr>
      <w:r w:rsidRPr="00752872">
        <w:rPr>
          <w:rFonts w:ascii="Times New Roman" w:eastAsia="Calibri" w:hAnsi="Times New Roman" w:cs="Times New Roman"/>
          <w:b/>
          <w:color w:val="auto"/>
          <w:sz w:val="22"/>
          <w:szCs w:val="22"/>
          <w:lang w:eastAsia="en-US"/>
        </w:rPr>
        <w:t>Program kursu:</w:t>
      </w:r>
    </w:p>
    <w:p w:rsidR="00E5405B" w:rsidRPr="00752872" w:rsidRDefault="00E5405B" w:rsidP="00E5405B">
      <w:pPr>
        <w:widowControl/>
        <w:spacing w:after="200" w:line="276" w:lineRule="auto"/>
        <w:rPr>
          <w:rFonts w:ascii="Times New Roman" w:eastAsia="Calibri" w:hAnsi="Times New Roman" w:cs="Times New Roman"/>
          <w:color w:val="auto"/>
          <w:sz w:val="22"/>
          <w:szCs w:val="22"/>
          <w:lang w:eastAsia="en-US"/>
        </w:rPr>
      </w:pPr>
      <w:r w:rsidRPr="00752872">
        <w:rPr>
          <w:rFonts w:ascii="Times New Roman" w:eastAsia="Calibri" w:hAnsi="Times New Roman" w:cs="Times New Roman"/>
          <w:color w:val="auto"/>
          <w:sz w:val="22"/>
          <w:szCs w:val="22"/>
          <w:lang w:eastAsia="en-US"/>
        </w:rPr>
        <w:t>Program kursu powinien obejmować co najmniej następujące zagadnienia:</w:t>
      </w:r>
    </w:p>
    <w:tbl>
      <w:tblPr>
        <w:tblStyle w:val="Tabela-Siatka1"/>
        <w:tblW w:w="9039" w:type="dxa"/>
        <w:tblLook w:val="04A0"/>
      </w:tblPr>
      <w:tblGrid>
        <w:gridCol w:w="817"/>
        <w:gridCol w:w="8222"/>
      </w:tblGrid>
      <w:tr w:rsidR="00E5405B" w:rsidRPr="00752872" w:rsidTr="00284CDC">
        <w:tc>
          <w:tcPr>
            <w:tcW w:w="817" w:type="dxa"/>
          </w:tcPr>
          <w:p w:rsidR="00E5405B" w:rsidRPr="00752872" w:rsidRDefault="00E5405B" w:rsidP="00E5405B">
            <w:pPr>
              <w:widowControl/>
              <w:jc w:val="center"/>
              <w:rPr>
                <w:rFonts w:ascii="Times New Roman" w:hAnsi="Times New Roman"/>
                <w:color w:val="auto"/>
              </w:rPr>
            </w:pPr>
            <w:r w:rsidRPr="00752872">
              <w:rPr>
                <w:rFonts w:ascii="Times New Roman" w:hAnsi="Times New Roman"/>
                <w:color w:val="auto"/>
              </w:rPr>
              <w:t>L.p.</w:t>
            </w:r>
          </w:p>
        </w:tc>
        <w:tc>
          <w:tcPr>
            <w:tcW w:w="8222" w:type="dxa"/>
          </w:tcPr>
          <w:p w:rsidR="00E5405B" w:rsidRPr="00752872" w:rsidRDefault="00E5405B" w:rsidP="00E5405B">
            <w:pPr>
              <w:widowControl/>
              <w:rPr>
                <w:rFonts w:ascii="Times New Roman" w:hAnsi="Times New Roman"/>
                <w:color w:val="auto"/>
              </w:rPr>
            </w:pPr>
            <w:r w:rsidRPr="00752872">
              <w:rPr>
                <w:rFonts w:ascii="Times New Roman" w:hAnsi="Times New Roman"/>
                <w:color w:val="auto"/>
              </w:rPr>
              <w:t>Nazwa modułu</w:t>
            </w:r>
          </w:p>
        </w:tc>
      </w:tr>
      <w:tr w:rsidR="00E5405B" w:rsidRPr="00752872" w:rsidTr="00284CDC">
        <w:tc>
          <w:tcPr>
            <w:tcW w:w="817" w:type="dxa"/>
          </w:tcPr>
          <w:p w:rsidR="00E5405B" w:rsidRPr="00752872" w:rsidRDefault="00E5405B" w:rsidP="00E5405B">
            <w:pPr>
              <w:widowControl/>
              <w:numPr>
                <w:ilvl w:val="0"/>
                <w:numId w:val="39"/>
              </w:numPr>
              <w:tabs>
                <w:tab w:val="left" w:pos="142"/>
              </w:tabs>
              <w:contextualSpacing/>
              <w:jc w:val="both"/>
              <w:rPr>
                <w:rFonts w:ascii="Times New Roman" w:hAnsi="Times New Roman"/>
                <w:color w:val="auto"/>
              </w:rPr>
            </w:pPr>
          </w:p>
        </w:tc>
        <w:tc>
          <w:tcPr>
            <w:tcW w:w="8222" w:type="dxa"/>
            <w:vAlign w:val="center"/>
          </w:tcPr>
          <w:p w:rsidR="00E5405B" w:rsidRPr="00752872" w:rsidRDefault="00E5405B" w:rsidP="00E5405B">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Wiadomości o dozorze technicznym</w:t>
            </w:r>
          </w:p>
        </w:tc>
      </w:tr>
      <w:tr w:rsidR="00E5405B" w:rsidRPr="00752872" w:rsidTr="00284CDC">
        <w:tc>
          <w:tcPr>
            <w:tcW w:w="817" w:type="dxa"/>
          </w:tcPr>
          <w:p w:rsidR="00E5405B" w:rsidRPr="00752872" w:rsidRDefault="00E5405B" w:rsidP="00E5405B">
            <w:pPr>
              <w:widowControl/>
              <w:numPr>
                <w:ilvl w:val="0"/>
                <w:numId w:val="39"/>
              </w:numPr>
              <w:contextualSpacing/>
              <w:jc w:val="both"/>
              <w:rPr>
                <w:rFonts w:ascii="Times New Roman" w:hAnsi="Times New Roman"/>
                <w:color w:val="auto"/>
              </w:rPr>
            </w:pPr>
          </w:p>
        </w:tc>
        <w:tc>
          <w:tcPr>
            <w:tcW w:w="8222" w:type="dxa"/>
            <w:vAlign w:val="center"/>
          </w:tcPr>
          <w:p w:rsidR="00E5405B" w:rsidRPr="00752872" w:rsidRDefault="00E5405B" w:rsidP="00E5405B">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Ogólne wiadomości o suwnicach, wciągnikach i wciągarkach</w:t>
            </w:r>
          </w:p>
        </w:tc>
      </w:tr>
      <w:tr w:rsidR="00E5405B" w:rsidRPr="00752872" w:rsidTr="00284CDC">
        <w:tc>
          <w:tcPr>
            <w:tcW w:w="817" w:type="dxa"/>
          </w:tcPr>
          <w:p w:rsidR="00E5405B" w:rsidRPr="00752872" w:rsidRDefault="00E5405B" w:rsidP="00E5405B">
            <w:pPr>
              <w:widowControl/>
              <w:numPr>
                <w:ilvl w:val="0"/>
                <w:numId w:val="39"/>
              </w:numPr>
              <w:contextualSpacing/>
              <w:jc w:val="both"/>
              <w:rPr>
                <w:rFonts w:ascii="Times New Roman" w:hAnsi="Times New Roman"/>
                <w:color w:val="auto"/>
              </w:rPr>
            </w:pPr>
          </w:p>
        </w:tc>
        <w:tc>
          <w:tcPr>
            <w:tcW w:w="8222" w:type="dxa"/>
            <w:vAlign w:val="center"/>
          </w:tcPr>
          <w:p w:rsidR="00E5405B" w:rsidRPr="00752872" w:rsidRDefault="00E5405B" w:rsidP="00E5405B">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Budowa i działanie. Elementy i zespoły suwnic, wciągników i wciągarek</w:t>
            </w:r>
          </w:p>
        </w:tc>
      </w:tr>
      <w:tr w:rsidR="00E5405B" w:rsidRPr="00752872" w:rsidTr="00284CDC">
        <w:tc>
          <w:tcPr>
            <w:tcW w:w="817" w:type="dxa"/>
          </w:tcPr>
          <w:p w:rsidR="00E5405B" w:rsidRPr="00752872" w:rsidRDefault="00E5405B" w:rsidP="00E5405B">
            <w:pPr>
              <w:widowControl/>
              <w:numPr>
                <w:ilvl w:val="0"/>
                <w:numId w:val="39"/>
              </w:numPr>
              <w:contextualSpacing/>
              <w:jc w:val="both"/>
              <w:rPr>
                <w:rFonts w:ascii="Times New Roman" w:hAnsi="Times New Roman"/>
                <w:color w:val="auto"/>
              </w:rPr>
            </w:pPr>
          </w:p>
        </w:tc>
        <w:tc>
          <w:tcPr>
            <w:tcW w:w="8222" w:type="dxa"/>
            <w:vAlign w:val="center"/>
          </w:tcPr>
          <w:p w:rsidR="00E5405B" w:rsidRPr="00752872" w:rsidRDefault="00E5405B" w:rsidP="00E5405B">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Zagrożenia przy suwnicach, wciągnikach i wciągarkach</w:t>
            </w:r>
          </w:p>
        </w:tc>
      </w:tr>
      <w:tr w:rsidR="00E5405B" w:rsidRPr="00752872" w:rsidTr="00284CDC">
        <w:tc>
          <w:tcPr>
            <w:tcW w:w="817" w:type="dxa"/>
          </w:tcPr>
          <w:p w:rsidR="00E5405B" w:rsidRPr="00752872" w:rsidRDefault="00E5405B" w:rsidP="00E5405B">
            <w:pPr>
              <w:widowControl/>
              <w:numPr>
                <w:ilvl w:val="0"/>
                <w:numId w:val="39"/>
              </w:numPr>
              <w:contextualSpacing/>
              <w:jc w:val="both"/>
              <w:rPr>
                <w:rFonts w:ascii="Times New Roman" w:hAnsi="Times New Roman"/>
                <w:color w:val="auto"/>
              </w:rPr>
            </w:pPr>
          </w:p>
        </w:tc>
        <w:tc>
          <w:tcPr>
            <w:tcW w:w="8222" w:type="dxa"/>
            <w:vAlign w:val="center"/>
          </w:tcPr>
          <w:p w:rsidR="00E5405B" w:rsidRPr="00752872" w:rsidRDefault="00E5405B" w:rsidP="00E5405B">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Urządzenia zabezpieczających</w:t>
            </w:r>
          </w:p>
        </w:tc>
      </w:tr>
      <w:tr w:rsidR="00E5405B" w:rsidRPr="00752872" w:rsidTr="00284CDC">
        <w:tc>
          <w:tcPr>
            <w:tcW w:w="817" w:type="dxa"/>
          </w:tcPr>
          <w:p w:rsidR="00E5405B" w:rsidRPr="00752872" w:rsidRDefault="00E5405B" w:rsidP="00E5405B">
            <w:pPr>
              <w:widowControl/>
              <w:numPr>
                <w:ilvl w:val="0"/>
                <w:numId w:val="39"/>
              </w:numPr>
              <w:contextualSpacing/>
              <w:jc w:val="both"/>
              <w:rPr>
                <w:rFonts w:ascii="Times New Roman" w:hAnsi="Times New Roman"/>
                <w:color w:val="auto"/>
              </w:rPr>
            </w:pPr>
          </w:p>
        </w:tc>
        <w:tc>
          <w:tcPr>
            <w:tcW w:w="8222" w:type="dxa"/>
            <w:vAlign w:val="center"/>
          </w:tcPr>
          <w:p w:rsidR="00E5405B" w:rsidRPr="00752872" w:rsidRDefault="00E5405B" w:rsidP="00E5405B">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Eksploatacja suwnic, wciągników i wciągarek</w:t>
            </w:r>
          </w:p>
        </w:tc>
      </w:tr>
      <w:tr w:rsidR="00E5405B" w:rsidRPr="00752872" w:rsidTr="00284CDC">
        <w:tc>
          <w:tcPr>
            <w:tcW w:w="817" w:type="dxa"/>
          </w:tcPr>
          <w:p w:rsidR="00E5405B" w:rsidRPr="00752872" w:rsidRDefault="00E5405B" w:rsidP="00E5405B">
            <w:pPr>
              <w:widowControl/>
              <w:numPr>
                <w:ilvl w:val="0"/>
                <w:numId w:val="39"/>
              </w:numPr>
              <w:contextualSpacing/>
              <w:jc w:val="both"/>
              <w:rPr>
                <w:rFonts w:ascii="Times New Roman" w:hAnsi="Times New Roman"/>
                <w:color w:val="auto"/>
              </w:rPr>
            </w:pPr>
          </w:p>
        </w:tc>
        <w:tc>
          <w:tcPr>
            <w:tcW w:w="8222" w:type="dxa"/>
            <w:vAlign w:val="center"/>
          </w:tcPr>
          <w:p w:rsidR="00E5405B" w:rsidRPr="00752872" w:rsidRDefault="00E5405B" w:rsidP="00E5405B">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Obowiązki operatora</w:t>
            </w:r>
          </w:p>
        </w:tc>
      </w:tr>
      <w:tr w:rsidR="00E5405B" w:rsidRPr="00752872" w:rsidTr="00284CDC">
        <w:tc>
          <w:tcPr>
            <w:tcW w:w="817" w:type="dxa"/>
          </w:tcPr>
          <w:p w:rsidR="00E5405B" w:rsidRPr="00752872" w:rsidRDefault="00E5405B" w:rsidP="00E5405B">
            <w:pPr>
              <w:widowControl/>
              <w:numPr>
                <w:ilvl w:val="0"/>
                <w:numId w:val="39"/>
              </w:numPr>
              <w:contextualSpacing/>
              <w:jc w:val="both"/>
              <w:rPr>
                <w:rFonts w:ascii="Times New Roman" w:hAnsi="Times New Roman"/>
                <w:color w:val="auto"/>
              </w:rPr>
            </w:pPr>
          </w:p>
        </w:tc>
        <w:tc>
          <w:tcPr>
            <w:tcW w:w="8222" w:type="dxa"/>
            <w:vAlign w:val="center"/>
          </w:tcPr>
          <w:p w:rsidR="00E5405B" w:rsidRPr="00752872" w:rsidRDefault="00E5405B" w:rsidP="00E5405B">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Obsługa zawiesi</w:t>
            </w:r>
          </w:p>
        </w:tc>
      </w:tr>
      <w:tr w:rsidR="00E5405B" w:rsidRPr="00752872" w:rsidTr="00284CDC">
        <w:tc>
          <w:tcPr>
            <w:tcW w:w="817" w:type="dxa"/>
          </w:tcPr>
          <w:p w:rsidR="00E5405B" w:rsidRPr="00752872" w:rsidRDefault="00E5405B" w:rsidP="00E5405B">
            <w:pPr>
              <w:widowControl/>
              <w:numPr>
                <w:ilvl w:val="0"/>
                <w:numId w:val="39"/>
              </w:numPr>
              <w:contextualSpacing/>
              <w:jc w:val="both"/>
              <w:rPr>
                <w:rFonts w:ascii="Times New Roman" w:hAnsi="Times New Roman"/>
                <w:color w:val="auto"/>
              </w:rPr>
            </w:pPr>
          </w:p>
        </w:tc>
        <w:tc>
          <w:tcPr>
            <w:tcW w:w="8222" w:type="dxa"/>
            <w:vAlign w:val="center"/>
          </w:tcPr>
          <w:p w:rsidR="00E5405B" w:rsidRPr="00752872" w:rsidRDefault="00E5405B" w:rsidP="00E5405B">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 xml:space="preserve">Przepisy BHP i P. </w:t>
            </w:r>
            <w:proofErr w:type="spellStart"/>
            <w:r w:rsidRPr="00752872">
              <w:rPr>
                <w:rFonts w:ascii="Times New Roman" w:hAnsi="Times New Roman"/>
                <w:color w:val="auto"/>
              </w:rPr>
              <w:t>poż</w:t>
            </w:r>
            <w:proofErr w:type="spellEnd"/>
            <w:r w:rsidRPr="00752872">
              <w:rPr>
                <w:rFonts w:ascii="Times New Roman" w:hAnsi="Times New Roman"/>
                <w:color w:val="auto"/>
              </w:rPr>
              <w:t>.</w:t>
            </w:r>
          </w:p>
        </w:tc>
      </w:tr>
      <w:tr w:rsidR="00E5405B" w:rsidRPr="00752872" w:rsidTr="00284CDC">
        <w:tc>
          <w:tcPr>
            <w:tcW w:w="817" w:type="dxa"/>
          </w:tcPr>
          <w:p w:rsidR="00E5405B" w:rsidRPr="00752872" w:rsidRDefault="00E5405B" w:rsidP="00E5405B">
            <w:pPr>
              <w:widowControl/>
              <w:numPr>
                <w:ilvl w:val="0"/>
                <w:numId w:val="39"/>
              </w:numPr>
              <w:contextualSpacing/>
              <w:jc w:val="both"/>
              <w:rPr>
                <w:rFonts w:ascii="Times New Roman" w:hAnsi="Times New Roman"/>
                <w:color w:val="auto"/>
              </w:rPr>
            </w:pPr>
          </w:p>
        </w:tc>
        <w:tc>
          <w:tcPr>
            <w:tcW w:w="8222" w:type="dxa"/>
            <w:vAlign w:val="center"/>
          </w:tcPr>
          <w:p w:rsidR="00E5405B" w:rsidRPr="00752872" w:rsidRDefault="00E5405B" w:rsidP="00E5405B">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Zajęcia praktyczne</w:t>
            </w:r>
          </w:p>
        </w:tc>
      </w:tr>
    </w:tbl>
    <w:p w:rsidR="00E5405B" w:rsidRPr="00752872" w:rsidRDefault="00E5405B" w:rsidP="00E5405B">
      <w:pPr>
        <w:widowControl/>
        <w:numPr>
          <w:ilvl w:val="0"/>
          <w:numId w:val="40"/>
        </w:numPr>
        <w:spacing w:after="200" w:line="276" w:lineRule="auto"/>
        <w:contextualSpacing/>
        <w:rPr>
          <w:rFonts w:ascii="Times New Roman" w:eastAsia="Calibri" w:hAnsi="Times New Roman" w:cs="Times New Roman"/>
          <w:b/>
          <w:color w:val="auto"/>
          <w:sz w:val="22"/>
          <w:szCs w:val="22"/>
          <w:lang w:eastAsia="en-US"/>
        </w:rPr>
      </w:pPr>
      <w:r w:rsidRPr="00752872">
        <w:rPr>
          <w:rFonts w:ascii="Times New Roman" w:eastAsia="Calibri" w:hAnsi="Times New Roman" w:cs="Times New Roman"/>
          <w:b/>
          <w:color w:val="auto"/>
          <w:sz w:val="22"/>
          <w:szCs w:val="22"/>
          <w:lang w:eastAsia="en-US"/>
        </w:rPr>
        <w:t>Miejsce realizacji kursów:</w:t>
      </w:r>
    </w:p>
    <w:p w:rsidR="00E5405B" w:rsidRPr="00752872" w:rsidRDefault="00E5405B" w:rsidP="00E5405B">
      <w:pPr>
        <w:widowControl/>
        <w:spacing w:after="200" w:line="276" w:lineRule="auto"/>
        <w:rPr>
          <w:rFonts w:ascii="Times New Roman" w:eastAsia="Calibri" w:hAnsi="Times New Roman" w:cs="Times New Roman"/>
          <w:color w:val="auto"/>
          <w:sz w:val="22"/>
          <w:szCs w:val="22"/>
          <w:lang w:eastAsia="en-US"/>
        </w:rPr>
      </w:pPr>
      <w:r w:rsidRPr="00752872">
        <w:rPr>
          <w:rFonts w:ascii="Times New Roman" w:eastAsia="Calibri" w:hAnsi="Times New Roman" w:cs="Times New Roman"/>
          <w:color w:val="auto"/>
          <w:sz w:val="22"/>
          <w:szCs w:val="22"/>
          <w:lang w:eastAsia="en-US"/>
        </w:rPr>
        <w:t>Zajęcia teoretyczne na kursie powinny być realizowane w ZSE w Mielcu.</w:t>
      </w:r>
    </w:p>
    <w:p w:rsidR="00E5405B" w:rsidRPr="00752872" w:rsidRDefault="00E5405B" w:rsidP="00E5405B">
      <w:pPr>
        <w:widowControl/>
        <w:spacing w:after="200" w:line="276" w:lineRule="auto"/>
        <w:jc w:val="both"/>
        <w:rPr>
          <w:rFonts w:ascii="Times New Roman" w:eastAsia="Calibri" w:hAnsi="Times New Roman" w:cs="Times New Roman"/>
          <w:b/>
          <w:color w:val="auto"/>
          <w:sz w:val="22"/>
          <w:szCs w:val="22"/>
          <w:lang w:eastAsia="en-US"/>
        </w:rPr>
      </w:pPr>
      <w:r w:rsidRPr="00752872">
        <w:rPr>
          <w:rFonts w:ascii="Times New Roman" w:eastAsia="Calibri" w:hAnsi="Times New Roman" w:cs="Times New Roman"/>
          <w:color w:val="auto"/>
          <w:sz w:val="22"/>
          <w:szCs w:val="22"/>
          <w:lang w:eastAsia="en-US"/>
        </w:rPr>
        <w:t>Zamawiający udostępnia nieodpłatnie sale, w których będą przeprowadzane zajęcia teoretyczne. Zajęcia praktyczne musza odbywać się w Mielcu. Miejsce, w którym będą przeprowadzone zajęcia praktyczne zapewnia Wykonawca.</w:t>
      </w:r>
    </w:p>
    <w:p w:rsidR="00E5405B" w:rsidRPr="00752872" w:rsidRDefault="00E5405B" w:rsidP="00E5405B">
      <w:pPr>
        <w:widowControl/>
        <w:numPr>
          <w:ilvl w:val="0"/>
          <w:numId w:val="40"/>
        </w:numPr>
        <w:spacing w:after="200" w:line="276" w:lineRule="auto"/>
        <w:contextualSpacing/>
        <w:jc w:val="both"/>
        <w:rPr>
          <w:rFonts w:ascii="Times New Roman" w:eastAsia="Calibri" w:hAnsi="Times New Roman" w:cs="Times New Roman"/>
          <w:b/>
          <w:color w:val="auto"/>
          <w:sz w:val="22"/>
          <w:szCs w:val="22"/>
          <w:lang w:eastAsia="en-US"/>
        </w:rPr>
      </w:pPr>
      <w:r w:rsidRPr="00752872">
        <w:rPr>
          <w:rFonts w:ascii="Times New Roman" w:eastAsia="Calibri" w:hAnsi="Times New Roman" w:cs="Times New Roman"/>
          <w:b/>
          <w:color w:val="auto"/>
          <w:sz w:val="22"/>
          <w:szCs w:val="22"/>
          <w:lang w:eastAsia="en-US"/>
        </w:rPr>
        <w:t xml:space="preserve"> Termin przeprowadzenia kursu - wykonania zamówienia:</w:t>
      </w:r>
    </w:p>
    <w:p w:rsidR="00E5405B" w:rsidRPr="00752872" w:rsidRDefault="00E5405B" w:rsidP="00E5405B">
      <w:pPr>
        <w:widowControl/>
        <w:numPr>
          <w:ilvl w:val="0"/>
          <w:numId w:val="41"/>
        </w:numPr>
        <w:spacing w:before="240" w:after="240" w:line="276" w:lineRule="auto"/>
        <w:contextualSpacing/>
        <w:jc w:val="both"/>
        <w:rPr>
          <w:rFonts w:ascii="Times New Roman" w:eastAsia="Calibri" w:hAnsi="Times New Roman" w:cs="Times New Roman"/>
          <w:color w:val="auto"/>
          <w:sz w:val="22"/>
          <w:szCs w:val="22"/>
          <w:lang w:eastAsia="en-US"/>
        </w:rPr>
      </w:pPr>
      <w:r w:rsidRPr="00752872">
        <w:rPr>
          <w:rFonts w:ascii="Times New Roman" w:eastAsia="Calibri" w:hAnsi="Times New Roman" w:cs="Times New Roman"/>
          <w:color w:val="auto"/>
          <w:sz w:val="22"/>
          <w:szCs w:val="22"/>
          <w:lang w:eastAsia="en-US"/>
        </w:rPr>
        <w:t xml:space="preserve">Przewidywany termin rozpoczęcia realizacji zamówienia: luty/marzec 2023 rok. </w:t>
      </w:r>
    </w:p>
    <w:p w:rsidR="00E5405B" w:rsidRPr="00752872" w:rsidRDefault="00E5405B" w:rsidP="00E5405B">
      <w:pPr>
        <w:widowControl/>
        <w:numPr>
          <w:ilvl w:val="0"/>
          <w:numId w:val="41"/>
        </w:numPr>
        <w:spacing w:before="240" w:after="240" w:line="276" w:lineRule="auto"/>
        <w:contextualSpacing/>
        <w:jc w:val="both"/>
        <w:rPr>
          <w:rFonts w:ascii="Times New Roman" w:eastAsia="Calibri" w:hAnsi="Times New Roman" w:cs="Times New Roman"/>
          <w:color w:val="auto"/>
          <w:sz w:val="22"/>
          <w:szCs w:val="22"/>
          <w:lang w:eastAsia="en-US"/>
        </w:rPr>
      </w:pPr>
      <w:r w:rsidRPr="00752872">
        <w:rPr>
          <w:rFonts w:ascii="Times New Roman" w:eastAsia="Calibri" w:hAnsi="Times New Roman" w:cs="Times New Roman"/>
          <w:b/>
          <w:color w:val="auto"/>
          <w:sz w:val="22"/>
          <w:szCs w:val="22"/>
          <w:lang w:eastAsia="en-US"/>
        </w:rPr>
        <w:t>Szacowanie kosztów zamówienia:</w:t>
      </w:r>
      <w:r w:rsidRPr="00752872">
        <w:rPr>
          <w:rFonts w:ascii="Times New Roman" w:eastAsia="Calibri" w:hAnsi="Times New Roman" w:cs="Times New Roman"/>
          <w:color w:val="auto"/>
          <w:sz w:val="22"/>
          <w:szCs w:val="22"/>
          <w:lang w:eastAsia="en-US"/>
        </w:rPr>
        <w:t xml:space="preserve"> szacunkowe koszty realizacji planowanej usługi powinny uwzględniać pełen zakres kosztów i być wyrażone w </w:t>
      </w:r>
      <w:r w:rsidRPr="00752872">
        <w:rPr>
          <w:rFonts w:ascii="Times New Roman" w:eastAsia="Calibri" w:hAnsi="Times New Roman" w:cs="Times New Roman"/>
          <w:b/>
          <w:color w:val="auto"/>
          <w:sz w:val="22"/>
          <w:szCs w:val="22"/>
          <w:lang w:eastAsia="en-US"/>
        </w:rPr>
        <w:t>jednostkowych cenach netto</w:t>
      </w:r>
      <w:r w:rsidRPr="00752872">
        <w:rPr>
          <w:rFonts w:ascii="Times New Roman" w:eastAsia="Calibri" w:hAnsi="Times New Roman" w:cs="Times New Roman"/>
          <w:color w:val="auto"/>
          <w:sz w:val="22"/>
          <w:szCs w:val="22"/>
          <w:lang w:eastAsia="en-US"/>
        </w:rPr>
        <w:t xml:space="preserve">, </w:t>
      </w:r>
      <w:r w:rsidRPr="00752872">
        <w:rPr>
          <w:rFonts w:ascii="Times New Roman" w:eastAsia="Calibri" w:hAnsi="Times New Roman" w:cs="Times New Roman"/>
          <w:b/>
          <w:color w:val="auto"/>
          <w:sz w:val="22"/>
          <w:szCs w:val="22"/>
          <w:lang w:eastAsia="en-US"/>
        </w:rPr>
        <w:t>jednostkowych cenach brutto</w:t>
      </w:r>
      <w:r w:rsidRPr="00752872">
        <w:rPr>
          <w:rFonts w:ascii="Times New Roman" w:eastAsia="Calibri" w:hAnsi="Times New Roman" w:cs="Times New Roman"/>
          <w:color w:val="auto"/>
          <w:sz w:val="22"/>
          <w:szCs w:val="22"/>
          <w:lang w:eastAsia="en-US"/>
        </w:rPr>
        <w:t xml:space="preserve">, a także </w:t>
      </w:r>
      <w:r w:rsidRPr="00752872">
        <w:rPr>
          <w:rFonts w:ascii="Times New Roman" w:eastAsia="Calibri" w:hAnsi="Times New Roman" w:cs="Times New Roman"/>
          <w:b/>
          <w:color w:val="auto"/>
          <w:sz w:val="22"/>
          <w:szCs w:val="22"/>
          <w:lang w:eastAsia="en-US"/>
        </w:rPr>
        <w:t>pełnej kwocie netto i brutto za całą usługę</w:t>
      </w:r>
      <w:r w:rsidRPr="00752872">
        <w:rPr>
          <w:rFonts w:ascii="Times New Roman" w:eastAsia="Calibri" w:hAnsi="Times New Roman" w:cs="Times New Roman"/>
          <w:color w:val="auto"/>
          <w:sz w:val="22"/>
          <w:szCs w:val="22"/>
          <w:lang w:eastAsia="en-US"/>
        </w:rPr>
        <w:t>.</w:t>
      </w:r>
    </w:p>
    <w:p w:rsidR="00E5405B" w:rsidRPr="00752872" w:rsidRDefault="00E5405B" w:rsidP="006B6CA6">
      <w:pPr>
        <w:jc w:val="both"/>
        <w:rPr>
          <w:rFonts w:ascii="Times New Roman" w:hAnsi="Times New Roman" w:cs="Times New Roman"/>
          <w:color w:val="auto"/>
          <w:sz w:val="22"/>
          <w:szCs w:val="22"/>
        </w:rPr>
      </w:pPr>
    </w:p>
    <w:p w:rsidR="00E53A9E" w:rsidRPr="00752872" w:rsidRDefault="005E4744" w:rsidP="006B6CA6">
      <w:pPr>
        <w:jc w:val="both"/>
        <w:rPr>
          <w:rFonts w:ascii="Times New Roman" w:eastAsia="Times New Roman" w:hAnsi="Times New Roman" w:cs="Times New Roman"/>
          <w:color w:val="auto"/>
          <w:sz w:val="22"/>
          <w:szCs w:val="22"/>
        </w:rPr>
      </w:pPr>
      <w:r w:rsidRPr="00752872">
        <w:rPr>
          <w:rFonts w:ascii="Times New Roman" w:hAnsi="Times New Roman" w:cs="Times New Roman"/>
          <w:color w:val="auto"/>
          <w:sz w:val="22"/>
          <w:szCs w:val="22"/>
        </w:rPr>
        <w:t>Prowadzący zapewnia materiały szkoleniowe dla uczniów (materiały własne dla każdego uczestnika kursu) oraz certyfikat ukończenia szkolenia.</w:t>
      </w:r>
      <w:r w:rsidR="002815BB" w:rsidRPr="00752872">
        <w:rPr>
          <w:rFonts w:ascii="Times New Roman" w:hAnsi="Times New Roman" w:cs="Times New Roman"/>
          <w:color w:val="auto"/>
          <w:sz w:val="22"/>
          <w:szCs w:val="22"/>
        </w:rPr>
        <w:t xml:space="preserve"> </w:t>
      </w:r>
      <w:r w:rsidR="00E53A9E" w:rsidRPr="00752872">
        <w:rPr>
          <w:rFonts w:ascii="Times New Roman" w:eastAsia="Times New Roman" w:hAnsi="Times New Roman" w:cs="Times New Roman"/>
          <w:color w:val="auto"/>
          <w:sz w:val="22"/>
          <w:szCs w:val="22"/>
        </w:rPr>
        <w:t>Jednostką miary jest godzina lekcyjna (45 minut)</w:t>
      </w:r>
      <w:r w:rsidR="00E5405B" w:rsidRPr="00752872">
        <w:rPr>
          <w:rFonts w:ascii="Times New Roman" w:eastAsia="Times New Roman" w:hAnsi="Times New Roman" w:cs="Times New Roman"/>
          <w:color w:val="auto"/>
          <w:sz w:val="22"/>
          <w:szCs w:val="22"/>
        </w:rPr>
        <w:t>.</w:t>
      </w:r>
    </w:p>
    <w:p w:rsidR="00F5026D" w:rsidRPr="00752872" w:rsidRDefault="00F5026D" w:rsidP="006B6CA6">
      <w:pPr>
        <w:jc w:val="both"/>
        <w:rPr>
          <w:rFonts w:ascii="Times New Roman" w:eastAsia="Times New Roman" w:hAnsi="Times New Roman" w:cs="Times New Roman"/>
          <w:color w:val="auto"/>
          <w:sz w:val="22"/>
          <w:szCs w:val="22"/>
        </w:rPr>
      </w:pPr>
      <w:r w:rsidRPr="00752872">
        <w:rPr>
          <w:rFonts w:ascii="Times New Roman" w:eastAsia="Times New Roman" w:hAnsi="Times New Roman" w:cs="Times New Roman"/>
          <w:color w:val="auto"/>
          <w:sz w:val="22"/>
          <w:szCs w:val="22"/>
        </w:rPr>
        <w:t xml:space="preserve">Kurs prowadzony w blokach minimum 4 godzinnych, nie dłuższych niż 8 godzin w terminach zgodnych z harmonogramem ustalonym przez zleceniodawcę. </w:t>
      </w:r>
    </w:p>
    <w:p w:rsidR="00284CDC" w:rsidRPr="00752872" w:rsidRDefault="00284CDC" w:rsidP="00284CDC">
      <w:pPr>
        <w:jc w:val="both"/>
        <w:rPr>
          <w:rFonts w:ascii="Times New Roman" w:hAnsi="Times New Roman" w:cs="Times New Roman"/>
          <w:color w:val="auto"/>
          <w:sz w:val="22"/>
          <w:szCs w:val="22"/>
        </w:rPr>
      </w:pPr>
      <w:r w:rsidRPr="00752872">
        <w:rPr>
          <w:rFonts w:ascii="Times New Roman" w:hAnsi="Times New Roman" w:cs="Times New Roman"/>
          <w:color w:val="auto"/>
          <w:sz w:val="22"/>
          <w:szCs w:val="22"/>
        </w:rPr>
        <w:t xml:space="preserve">Zamawiający zapewnia catering dla uczestników zajęć. </w:t>
      </w:r>
    </w:p>
    <w:p w:rsidR="00284CDC" w:rsidRPr="00752872" w:rsidRDefault="00284CDC" w:rsidP="00284CDC">
      <w:pPr>
        <w:jc w:val="both"/>
        <w:rPr>
          <w:rFonts w:ascii="Times New Roman" w:hAnsi="Times New Roman" w:cs="Times New Roman"/>
          <w:color w:val="auto"/>
          <w:sz w:val="22"/>
          <w:szCs w:val="22"/>
        </w:rPr>
      </w:pPr>
      <w:r w:rsidRPr="00752872">
        <w:rPr>
          <w:rFonts w:ascii="Times New Roman" w:hAnsi="Times New Roman" w:cs="Times New Roman"/>
          <w:color w:val="auto"/>
          <w:sz w:val="22"/>
          <w:szCs w:val="22"/>
        </w:rPr>
        <w:t xml:space="preserve">Wykonawca zapewnia ubezpieczenie grupowe NNW uczestników szkolenia oraz sprzęt na czas zajęć praktycznych oraz egzaminu </w:t>
      </w:r>
      <w:proofErr w:type="spellStart"/>
      <w:r w:rsidRPr="00752872">
        <w:rPr>
          <w:rFonts w:ascii="Times New Roman" w:hAnsi="Times New Roman" w:cs="Times New Roman"/>
          <w:color w:val="auto"/>
          <w:sz w:val="22"/>
          <w:szCs w:val="22"/>
        </w:rPr>
        <w:t>UDT</w:t>
      </w:r>
      <w:proofErr w:type="spellEnd"/>
      <w:r w:rsidRPr="00752872">
        <w:rPr>
          <w:rFonts w:ascii="Times New Roman" w:hAnsi="Times New Roman" w:cs="Times New Roman"/>
          <w:color w:val="auto"/>
          <w:sz w:val="22"/>
          <w:szCs w:val="22"/>
        </w:rPr>
        <w:t xml:space="preserve">. Wykonawca zapewnia egzamin </w:t>
      </w:r>
      <w:proofErr w:type="spellStart"/>
      <w:r w:rsidRPr="00752872">
        <w:rPr>
          <w:rFonts w:ascii="Times New Roman" w:hAnsi="Times New Roman" w:cs="Times New Roman"/>
          <w:color w:val="auto"/>
          <w:sz w:val="22"/>
          <w:szCs w:val="22"/>
        </w:rPr>
        <w:t>UDT</w:t>
      </w:r>
      <w:proofErr w:type="spellEnd"/>
      <w:r w:rsidRPr="00752872">
        <w:rPr>
          <w:rFonts w:ascii="Times New Roman" w:hAnsi="Times New Roman" w:cs="Times New Roman"/>
          <w:color w:val="auto"/>
          <w:sz w:val="22"/>
          <w:szCs w:val="22"/>
        </w:rPr>
        <w:t xml:space="preserve"> niezbędny do nadania uprawnień uczestnikom. Egzamin ma zostać zorganizowany w Mielcu</w:t>
      </w:r>
    </w:p>
    <w:p w:rsidR="00284CDC" w:rsidRPr="00752872" w:rsidRDefault="00284CDC" w:rsidP="006B6CA6">
      <w:pPr>
        <w:jc w:val="both"/>
        <w:rPr>
          <w:rFonts w:ascii="Times New Roman" w:hAnsi="Times New Roman" w:cs="Times New Roman"/>
          <w:color w:val="auto"/>
          <w:sz w:val="22"/>
          <w:szCs w:val="22"/>
        </w:rPr>
      </w:pPr>
    </w:p>
    <w:p w:rsidR="004A4C2A" w:rsidRPr="007239CA" w:rsidRDefault="004A4C2A" w:rsidP="004726F9">
      <w:pPr>
        <w:ind w:firstLine="709"/>
        <w:jc w:val="both"/>
        <w:rPr>
          <w:rFonts w:ascii="Times New Roman" w:hAnsi="Times New Roman" w:cs="Times New Roman"/>
          <w:color w:val="FF0000"/>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BB2D2C">
        <w:rPr>
          <w:rFonts w:ascii="Times New Roman" w:hAnsi="Times New Roman" w:cs="Times New Roman"/>
          <w:sz w:val="22"/>
          <w:szCs w:val="22"/>
        </w:rPr>
        <w:t>29</w:t>
      </w:r>
      <w:r w:rsidR="00F5026D">
        <w:rPr>
          <w:rFonts w:ascii="Times New Roman" w:hAnsi="Times New Roman" w:cs="Times New Roman"/>
          <w:sz w:val="22"/>
          <w:szCs w:val="22"/>
        </w:rPr>
        <w:t>.03.2023</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w:t>
      </w:r>
      <w:r w:rsidRPr="004E65AD">
        <w:rPr>
          <w:rFonts w:ascii="Times New Roman" w:hAnsi="Times New Roman" w:cs="Times New Roman"/>
          <w:sz w:val="22"/>
          <w:szCs w:val="22"/>
        </w:rPr>
        <w:lastRenderedPageBreak/>
        <w:t>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W przypadku o którym mowa w ust. 2 Zamawiający może nie wykluczać Wykonawcy, jeżeli wykluczenie </w:t>
      </w:r>
      <w:r w:rsidRPr="004E65AD">
        <w:rPr>
          <w:rFonts w:ascii="Times New Roman" w:hAnsi="Times New Roman" w:cs="Times New Roman"/>
          <w:sz w:val="22"/>
          <w:szCs w:val="22"/>
        </w:rPr>
        <w:lastRenderedPageBreak/>
        <w:t>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lastRenderedPageBreak/>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w:t>
      </w:r>
      <w:r w:rsidR="00172E50">
        <w:rPr>
          <w:rFonts w:ascii="Times New Roman" w:hAnsi="Times New Roman" w:cs="Times New Roman"/>
          <w:sz w:val="22"/>
          <w:szCs w:val="22"/>
        </w:rPr>
        <w:t>8</w:t>
      </w:r>
      <w:r w:rsidRPr="004E65AD">
        <w:rPr>
          <w:rFonts w:ascii="Times New Roman" w:hAnsi="Times New Roman" w:cs="Times New Roman"/>
          <w:sz w:val="22"/>
          <w:szCs w:val="22"/>
        </w:rPr>
        <w:t xml:space="preserve">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w:t>
      </w:r>
      <w:r w:rsidR="00172E50">
        <w:rPr>
          <w:rFonts w:ascii="Times New Roman" w:hAnsi="Times New Roman" w:cs="Times New Roman"/>
          <w:sz w:val="22"/>
          <w:szCs w:val="22"/>
        </w:rPr>
        <w:t>7</w:t>
      </w:r>
      <w:r w:rsidRPr="004E65AD">
        <w:rPr>
          <w:rFonts w:ascii="Times New Roman" w:hAnsi="Times New Roman" w:cs="Times New Roman"/>
          <w:sz w:val="22"/>
          <w:szCs w:val="22"/>
        </w:rPr>
        <w:t xml:space="preserve">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BC513D" w:rsidRDefault="007718C5" w:rsidP="00BC513D">
      <w:pPr>
        <w:pStyle w:val="Akapitzlist"/>
        <w:numPr>
          <w:ilvl w:val="0"/>
          <w:numId w:val="37"/>
        </w:numPr>
        <w:tabs>
          <w:tab w:val="left" w:pos="426"/>
        </w:tabs>
        <w:rPr>
          <w:rFonts w:ascii="Times New Roman" w:hAnsi="Times New Roman" w:cs="Times New Roman"/>
          <w:sz w:val="22"/>
          <w:szCs w:val="22"/>
        </w:rPr>
      </w:pPr>
      <w:r w:rsidRPr="00BC513D">
        <w:rPr>
          <w:rFonts w:ascii="Times New Roman" w:hAnsi="Times New Roman" w:cs="Times New Roman"/>
          <w:sz w:val="22"/>
          <w:szCs w:val="22"/>
        </w:rPr>
        <w:t>W Informacje ogólne</w:t>
      </w:r>
    </w:p>
    <w:p w:rsidR="000F4988" w:rsidRPr="000F4988" w:rsidRDefault="000F4988" w:rsidP="000F4988">
      <w:pPr>
        <w:tabs>
          <w:tab w:val="left" w:pos="1277"/>
        </w:tabs>
        <w:ind w:left="360" w:hanging="360"/>
        <w:outlineLvl w:val="0"/>
        <w:rPr>
          <w:rFonts w:ascii="Times New Roman" w:hAnsi="Times New Roman" w:cs="Times New Roman"/>
          <w:sz w:val="22"/>
          <w:szCs w:val="22"/>
        </w:rPr>
      </w:pPr>
      <w:bookmarkStart w:id="18" w:name="bookmark20"/>
      <w:r>
        <w:rPr>
          <w:rFonts w:ascii="Times New Roman" w:hAnsi="Times New Roman" w:cs="Times New Roman"/>
          <w:sz w:val="22"/>
          <w:szCs w:val="22"/>
        </w:rPr>
        <w:t>1.</w:t>
      </w:r>
      <w:r w:rsidR="002328E1">
        <w:rPr>
          <w:rFonts w:ascii="Times New Roman" w:hAnsi="Times New Roman" w:cs="Times New Roman"/>
          <w:sz w:val="22"/>
          <w:szCs w:val="22"/>
        </w:rPr>
        <w:t xml:space="preserve"> </w:t>
      </w:r>
      <w:r w:rsidRPr="000F4988">
        <w:rPr>
          <w:rFonts w:ascii="Times New Roman" w:hAnsi="Times New Roman" w:cs="Times New Roman"/>
          <w:sz w:val="22"/>
          <w:szCs w:val="22"/>
        </w:rPr>
        <w:t>W postępowaniu o udzielenie zamówienia publicznego komunikacja między Zamawiającym a</w:t>
      </w:r>
      <w:r>
        <w:rPr>
          <w:rFonts w:ascii="Times New Roman" w:hAnsi="Times New Roman" w:cs="Times New Roman"/>
          <w:sz w:val="22"/>
          <w:szCs w:val="22"/>
        </w:rPr>
        <w:t xml:space="preserve"> </w:t>
      </w:r>
      <w:r w:rsidRPr="000F4988">
        <w:rPr>
          <w:rFonts w:ascii="Times New Roman" w:hAnsi="Times New Roman" w:cs="Times New Roman"/>
          <w:sz w:val="22"/>
          <w:szCs w:val="22"/>
        </w:rPr>
        <w:t>wykonawcami odbywa się przy użyciu Platformy e-Zamówienia, która jest dostępna pod adresem:</w:t>
      </w:r>
      <w:r>
        <w:rPr>
          <w:rFonts w:ascii="Times New Roman" w:hAnsi="Times New Roman" w:cs="Times New Roman"/>
          <w:sz w:val="22"/>
          <w:szCs w:val="22"/>
        </w:rPr>
        <w:t xml:space="preserve"> </w:t>
      </w:r>
      <w:r w:rsidRPr="000F4988">
        <w:rPr>
          <w:rFonts w:ascii="Times New Roman" w:hAnsi="Times New Roman" w:cs="Times New Roman"/>
          <w:sz w:val="22"/>
          <w:szCs w:val="22"/>
        </w:rPr>
        <w:t>https://ezamowienia.gov.pl</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2. Korzystanie z Platformy e-Zamówienia jest bezpłatne.</w:t>
      </w:r>
    </w:p>
    <w:p w:rsidR="00037828" w:rsidRPr="00172E50" w:rsidRDefault="000F4988" w:rsidP="00317E79">
      <w:pPr>
        <w:tabs>
          <w:tab w:val="left" w:pos="1277"/>
        </w:tabs>
        <w:ind w:left="360" w:hanging="360"/>
        <w:outlineLvl w:val="0"/>
        <w:rPr>
          <w:rFonts w:ascii="Times New Roman" w:hAnsi="Times New Roman" w:cs="Times New Roman"/>
          <w:color w:val="FF0000"/>
          <w:sz w:val="22"/>
          <w:szCs w:val="22"/>
        </w:rPr>
      </w:pPr>
      <w:r w:rsidRPr="000F4988">
        <w:rPr>
          <w:rFonts w:ascii="Times New Roman" w:hAnsi="Times New Roman" w:cs="Times New Roman"/>
          <w:sz w:val="22"/>
          <w:szCs w:val="22"/>
        </w:rPr>
        <w:t xml:space="preserve">3. Adres poczty e-mail Zamawiającego: e-mail: </w:t>
      </w:r>
      <w:hyperlink r:id="rId11" w:history="1">
        <w:r w:rsidRPr="00825158">
          <w:rPr>
            <w:rStyle w:val="Hipercze"/>
            <w:rFonts w:ascii="Times New Roman" w:hAnsi="Times New Roman"/>
            <w:sz w:val="22"/>
            <w:szCs w:val="22"/>
          </w:rPr>
          <w:t>zamowienia_publiczne@ckp.edu.pl</w:t>
        </w:r>
      </w:hyperlink>
      <w:r>
        <w:rPr>
          <w:rFonts w:ascii="Times New Roman" w:hAnsi="Times New Roman" w:cs="Times New Roman"/>
          <w:sz w:val="22"/>
          <w:szCs w:val="22"/>
        </w:rPr>
        <w:t xml:space="preserve">. </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4. Postępowanie można wyszukać również ze strony głównej Platformy e-Zamówienia (przycisk</w:t>
      </w:r>
      <w:r>
        <w:rPr>
          <w:rFonts w:ascii="Times New Roman" w:hAnsi="Times New Roman" w:cs="Times New Roman"/>
          <w:sz w:val="22"/>
          <w:szCs w:val="22"/>
        </w:rPr>
        <w:t xml:space="preserve"> </w:t>
      </w:r>
      <w:r w:rsidRPr="000F4988">
        <w:rPr>
          <w:rFonts w:ascii="Times New Roman" w:hAnsi="Times New Roman" w:cs="Times New Roman"/>
          <w:sz w:val="22"/>
          <w:szCs w:val="22"/>
        </w:rPr>
        <w:t>„Przeglądaj postępowania/konkursy”).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Zamawiający korzysta w niniejszym postępowaniu również ze strony internetowej Zamawiającego:</w:t>
      </w:r>
      <w:r>
        <w:rPr>
          <w:rFonts w:ascii="Times New Roman" w:hAnsi="Times New Roman" w:cs="Times New Roman"/>
          <w:sz w:val="22"/>
          <w:szCs w:val="22"/>
        </w:rPr>
        <w:t xml:space="preserve"> WWW.ckp.edu.pl/bip</w:t>
      </w:r>
      <w:r w:rsidRPr="000F4988">
        <w:rPr>
          <w:rFonts w:ascii="Times New Roman" w:hAnsi="Times New Roman" w:cs="Times New Roman"/>
          <w:sz w:val="22"/>
          <w:szCs w:val="22"/>
        </w:rPr>
        <w:t xml:space="preserve"> (pod tym adresem zostaną również opublikowane:</w:t>
      </w:r>
      <w:r>
        <w:rPr>
          <w:rFonts w:ascii="Times New Roman" w:hAnsi="Times New Roman" w:cs="Times New Roman"/>
          <w:sz w:val="22"/>
          <w:szCs w:val="22"/>
        </w:rPr>
        <w:t xml:space="preserve"> </w:t>
      </w:r>
      <w:r w:rsidRPr="000F4988">
        <w:rPr>
          <w:rFonts w:ascii="Times New Roman" w:hAnsi="Times New Roman" w:cs="Times New Roman"/>
          <w:sz w:val="22"/>
          <w:szCs w:val="22"/>
        </w:rPr>
        <w:t>ogłoszenie o zamówieniu, dokumenty zamówienia, w tym SWZ, wyjaśnienia treści SWZ oraz inne</w:t>
      </w:r>
      <w:r>
        <w:rPr>
          <w:rFonts w:ascii="Times New Roman" w:hAnsi="Times New Roman" w:cs="Times New Roman"/>
          <w:sz w:val="22"/>
          <w:szCs w:val="22"/>
        </w:rPr>
        <w:t xml:space="preserve"> </w:t>
      </w:r>
      <w:r w:rsidRPr="000F4988">
        <w:rPr>
          <w:rFonts w:ascii="Times New Roman" w:hAnsi="Times New Roman" w:cs="Times New Roman"/>
          <w:sz w:val="22"/>
          <w:szCs w:val="22"/>
        </w:rPr>
        <w:t>dokumenty zamówienia bezpośrednio związane z postępowaniem, w tym informacje dla</w:t>
      </w:r>
      <w:r>
        <w:rPr>
          <w:rFonts w:ascii="Times New Roman" w:hAnsi="Times New Roman" w:cs="Times New Roman"/>
          <w:sz w:val="22"/>
          <w:szCs w:val="22"/>
        </w:rPr>
        <w:t xml:space="preserve"> </w:t>
      </w:r>
      <w:r w:rsidRPr="000F4988">
        <w:rPr>
          <w:rFonts w:ascii="Times New Roman" w:hAnsi="Times New Roman" w:cs="Times New Roman"/>
          <w:sz w:val="22"/>
          <w:szCs w:val="22"/>
        </w:rPr>
        <w:t>Wykonawców).</w:t>
      </w:r>
    </w:p>
    <w:p w:rsidR="000F4988" w:rsidRPr="00172E50" w:rsidRDefault="000F4988" w:rsidP="000F4988">
      <w:pPr>
        <w:tabs>
          <w:tab w:val="left" w:pos="1277"/>
        </w:tabs>
        <w:ind w:left="360" w:hanging="360"/>
        <w:outlineLvl w:val="0"/>
        <w:rPr>
          <w:rFonts w:ascii="Times New Roman" w:hAnsi="Times New Roman" w:cs="Times New Roman"/>
          <w:color w:val="FF0000"/>
          <w:sz w:val="22"/>
          <w:szCs w:val="22"/>
        </w:rPr>
      </w:pPr>
      <w:r w:rsidRPr="000F4988">
        <w:rPr>
          <w:rFonts w:ascii="Times New Roman" w:hAnsi="Times New Roman" w:cs="Times New Roman"/>
          <w:sz w:val="22"/>
          <w:szCs w:val="22"/>
        </w:rPr>
        <w:t xml:space="preserve">5. Identyfikator (ID) postępowania na Platformie e-Zamówienia: </w:t>
      </w:r>
      <w:r w:rsidR="00037828" w:rsidRPr="00172E50">
        <w:rPr>
          <w:color w:val="FF0000"/>
        </w:rPr>
        <w:t>ocds-148610-7c55b921-98a2-11ed-94da-6ae0fe5e7159</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6. Wykonawca zamierzający wziąć udział w postępowaniu o udzielenie zamówienia publicznego</w:t>
      </w:r>
      <w:r>
        <w:rPr>
          <w:rFonts w:ascii="Times New Roman" w:hAnsi="Times New Roman" w:cs="Times New Roman"/>
          <w:sz w:val="22"/>
          <w:szCs w:val="22"/>
        </w:rPr>
        <w:t xml:space="preserve"> </w:t>
      </w:r>
      <w:r w:rsidRPr="000F4988">
        <w:rPr>
          <w:rFonts w:ascii="Times New Roman" w:hAnsi="Times New Roman" w:cs="Times New Roman"/>
          <w:sz w:val="22"/>
          <w:szCs w:val="22"/>
        </w:rPr>
        <w:t>(zamierzający złożyć ofertę) musi posiadać konto z rolą „Wykonawca”, posiadający uprawnienia do</w:t>
      </w:r>
      <w:r>
        <w:rPr>
          <w:rFonts w:ascii="Times New Roman" w:hAnsi="Times New Roman" w:cs="Times New Roman"/>
          <w:sz w:val="22"/>
          <w:szCs w:val="22"/>
        </w:rPr>
        <w:t xml:space="preserve"> </w:t>
      </w:r>
      <w:r w:rsidRPr="000F4988">
        <w:rPr>
          <w:rFonts w:ascii="Times New Roman" w:hAnsi="Times New Roman" w:cs="Times New Roman"/>
          <w:sz w:val="22"/>
          <w:szCs w:val="22"/>
        </w:rPr>
        <w:t>składania Ofert, na Platformie e-Zamówienia. Szczegółowe informacje na temat zakładania kont</w:t>
      </w:r>
      <w:r>
        <w:rPr>
          <w:rFonts w:ascii="Times New Roman" w:hAnsi="Times New Roman" w:cs="Times New Roman"/>
          <w:sz w:val="22"/>
          <w:szCs w:val="22"/>
        </w:rPr>
        <w:t xml:space="preserve"> </w:t>
      </w:r>
      <w:r w:rsidRPr="000F4988">
        <w:rPr>
          <w:rFonts w:ascii="Times New Roman" w:hAnsi="Times New Roman" w:cs="Times New Roman"/>
          <w:sz w:val="22"/>
          <w:szCs w:val="22"/>
        </w:rPr>
        <w:t>użytkownika oraz zasady i warunki korzystania z Platformy e-Zamówienia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dostępny na stronie internetowej https://ezamowienia.gov.pl oraz</w:t>
      </w:r>
      <w:r>
        <w:rPr>
          <w:rFonts w:ascii="Times New Roman" w:hAnsi="Times New Roman" w:cs="Times New Roman"/>
          <w:sz w:val="22"/>
          <w:szCs w:val="22"/>
        </w:rPr>
        <w:t xml:space="preserve"> </w:t>
      </w:r>
      <w:r w:rsidRPr="000F4988">
        <w:rPr>
          <w:rFonts w:ascii="Times New Roman" w:hAnsi="Times New Roman" w:cs="Times New Roman"/>
          <w:sz w:val="22"/>
          <w:szCs w:val="22"/>
        </w:rPr>
        <w:t>informacje zamieszczone w zakładce „Centrum Pomocy”.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7. Przeglądanie i pobieranie publicznej treści dokumentacji postępowania nie wymaga posiadania</w:t>
      </w:r>
      <w:r>
        <w:rPr>
          <w:rFonts w:ascii="Times New Roman" w:hAnsi="Times New Roman" w:cs="Times New Roman"/>
          <w:sz w:val="22"/>
          <w:szCs w:val="22"/>
        </w:rPr>
        <w:t xml:space="preserve"> </w:t>
      </w:r>
      <w:r w:rsidRPr="000F4988">
        <w:rPr>
          <w:rFonts w:ascii="Times New Roman" w:hAnsi="Times New Roman" w:cs="Times New Roman"/>
          <w:sz w:val="22"/>
          <w:szCs w:val="22"/>
        </w:rPr>
        <w:t>konta na Platformie e-Zamówienia ani logowania.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8. Użytkownik zalogowany, jako konto uproszczone ma dostępne formularze: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lastRenderedPageBreak/>
        <w:t>− Wniosek – służący m. in. do zadawania pytań do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Inne.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9. Możliwość korzystania w postępowaniu z „Formularzy do komunikacji” w pełnym zakresie wymaga</w:t>
      </w:r>
      <w:r>
        <w:rPr>
          <w:rFonts w:ascii="Times New Roman" w:hAnsi="Times New Roman" w:cs="Times New Roman"/>
          <w:sz w:val="22"/>
          <w:szCs w:val="22"/>
        </w:rPr>
        <w:t xml:space="preserve"> </w:t>
      </w:r>
      <w:r w:rsidRPr="000F4988">
        <w:rPr>
          <w:rFonts w:ascii="Times New Roman" w:hAnsi="Times New Roman" w:cs="Times New Roman"/>
          <w:sz w:val="22"/>
          <w:szCs w:val="22"/>
        </w:rPr>
        <w:t>posiadania konta „Wykonawcy” na Platformie e-Zamówienia oraz zalogowania się na Platformie</w:t>
      </w:r>
      <w:r>
        <w:rPr>
          <w:rFonts w:ascii="Times New Roman" w:hAnsi="Times New Roman" w:cs="Times New Roman"/>
          <w:sz w:val="22"/>
          <w:szCs w:val="22"/>
        </w:rPr>
        <w:t xml:space="preserve"> </w:t>
      </w:r>
      <w:r w:rsidRPr="000F4988">
        <w:rPr>
          <w:rFonts w:ascii="Times New Roman" w:hAnsi="Times New Roman" w:cs="Times New Roman"/>
          <w:sz w:val="22"/>
          <w:szCs w:val="22"/>
        </w:rPr>
        <w:t>e-Zamówienia. Do korzystania z „Formularzy do komunikacji” służących do zadawania pytań</w:t>
      </w:r>
      <w:r>
        <w:rPr>
          <w:rFonts w:ascii="Times New Roman" w:hAnsi="Times New Roman" w:cs="Times New Roman"/>
          <w:sz w:val="22"/>
          <w:szCs w:val="22"/>
        </w:rPr>
        <w:t xml:space="preserve"> </w:t>
      </w:r>
      <w:r w:rsidRPr="000F4988">
        <w:rPr>
          <w:rFonts w:ascii="Times New Roman" w:hAnsi="Times New Roman" w:cs="Times New Roman"/>
          <w:sz w:val="22"/>
          <w:szCs w:val="22"/>
        </w:rPr>
        <w:t>dotyczących treści dokumentów zamówienia wystarczające jest posiadanie tzw. konta</w:t>
      </w:r>
      <w:r>
        <w:rPr>
          <w:rFonts w:ascii="Times New Roman" w:hAnsi="Times New Roman" w:cs="Times New Roman"/>
          <w:sz w:val="22"/>
          <w:szCs w:val="22"/>
        </w:rPr>
        <w:t xml:space="preserve"> </w:t>
      </w:r>
      <w:r w:rsidRPr="000F4988">
        <w:rPr>
          <w:rFonts w:ascii="Times New Roman" w:hAnsi="Times New Roman" w:cs="Times New Roman"/>
          <w:sz w:val="22"/>
          <w:szCs w:val="22"/>
        </w:rPr>
        <w:t>uproszczonego na Platformie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0</w:t>
      </w:r>
      <w:r w:rsidRPr="000F4988">
        <w:rPr>
          <w:rFonts w:ascii="Times New Roman" w:hAnsi="Times New Roman" w:cs="Times New Roman"/>
          <w:sz w:val="22"/>
          <w:szCs w:val="22"/>
        </w:rPr>
        <w:t>. Wszystkie wysłane i odebrane w postępowaniu przez wykonawcę wiadomości widoczne są po</w:t>
      </w:r>
      <w:r>
        <w:rPr>
          <w:rFonts w:ascii="Times New Roman" w:hAnsi="Times New Roman" w:cs="Times New Roman"/>
          <w:sz w:val="22"/>
          <w:szCs w:val="22"/>
        </w:rPr>
        <w:t xml:space="preserve"> </w:t>
      </w:r>
      <w:r w:rsidRPr="000F4988">
        <w:rPr>
          <w:rFonts w:ascii="Times New Roman" w:hAnsi="Times New Roman" w:cs="Times New Roman"/>
          <w:sz w:val="22"/>
          <w:szCs w:val="22"/>
        </w:rPr>
        <w:t>zalogowaniu w podglądzie postępowania w zakładce „Komunikacja”.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1</w:t>
      </w:r>
      <w:r w:rsidRPr="000F4988">
        <w:rPr>
          <w:rFonts w:ascii="Times New Roman" w:hAnsi="Times New Roman" w:cs="Times New Roman"/>
          <w:sz w:val="22"/>
          <w:szCs w:val="22"/>
        </w:rPr>
        <w:t>. Minimalne wymagania techniczne dotyczące sprzętu używanego w celu korzystania z usług</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oraz informacje dotyczące specyfikacji połączenia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2</w:t>
      </w:r>
      <w:r w:rsidRPr="000F4988">
        <w:rPr>
          <w:rFonts w:ascii="Times New Roman" w:hAnsi="Times New Roman" w:cs="Times New Roman"/>
          <w:sz w:val="22"/>
          <w:szCs w:val="22"/>
        </w:rPr>
        <w:t>. W przypadku problemów technicznych i awarii związanych z funkcjonowaniem Platformy e-Zamówienia użytkownicy mogą skorzystać z infolinii Platformy e-Zamówienia dostępnej pod</w:t>
      </w:r>
      <w:r>
        <w:rPr>
          <w:rFonts w:ascii="Times New Roman" w:hAnsi="Times New Roman" w:cs="Times New Roman"/>
          <w:sz w:val="22"/>
          <w:szCs w:val="22"/>
        </w:rPr>
        <w:t xml:space="preserve"> </w:t>
      </w:r>
      <w:r w:rsidRPr="000F4988">
        <w:rPr>
          <w:rFonts w:ascii="Times New Roman" w:hAnsi="Times New Roman" w:cs="Times New Roman"/>
          <w:sz w:val="22"/>
          <w:szCs w:val="22"/>
        </w:rPr>
        <w:t>numerem telefonu 32/77-88-999 lub drogą elektroniczną poprzez formularz udostępniony na stronie</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internetowej </w:t>
      </w:r>
      <w:r>
        <w:rPr>
          <w:rFonts w:ascii="Times New Roman" w:hAnsi="Times New Roman" w:cs="Times New Roman"/>
          <w:sz w:val="22"/>
          <w:szCs w:val="22"/>
        </w:rPr>
        <w:t>h</w:t>
      </w:r>
      <w:r w:rsidRPr="000F4988">
        <w:rPr>
          <w:rFonts w:ascii="Times New Roman" w:hAnsi="Times New Roman" w:cs="Times New Roman"/>
          <w:sz w:val="22"/>
          <w:szCs w:val="22"/>
        </w:rPr>
        <w:t>ttps://ezamowienia.gov.pl w zakładce „Zgłoś problem”.</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3</w:t>
      </w:r>
      <w:r w:rsidRPr="000F4988">
        <w:rPr>
          <w:rFonts w:ascii="Times New Roman" w:hAnsi="Times New Roman" w:cs="Times New Roman"/>
          <w:sz w:val="22"/>
          <w:szCs w:val="22"/>
        </w:rPr>
        <w:t>. Zamawiający nie przewiduje sposobu komunikowania się z Wykonawcami w inny sposób niż</w:t>
      </w:r>
      <w:r>
        <w:rPr>
          <w:rFonts w:ascii="Times New Roman" w:hAnsi="Times New Roman" w:cs="Times New Roman"/>
          <w:sz w:val="22"/>
          <w:szCs w:val="22"/>
        </w:rPr>
        <w:t xml:space="preserve"> </w:t>
      </w:r>
      <w:r w:rsidRPr="000F4988">
        <w:rPr>
          <w:rFonts w:ascii="Times New Roman" w:hAnsi="Times New Roman" w:cs="Times New Roman"/>
          <w:sz w:val="22"/>
          <w:szCs w:val="22"/>
        </w:rPr>
        <w:t>przy użyciu środków komunikacji elektronicznej, wskazanych w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4</w:t>
      </w:r>
      <w:r w:rsidRPr="000F4988">
        <w:rPr>
          <w:rFonts w:ascii="Times New Roman" w:hAnsi="Times New Roman" w:cs="Times New Roman"/>
          <w:sz w:val="22"/>
          <w:szCs w:val="22"/>
        </w:rPr>
        <w:t>. Zamawiający informuje, że zgodnie z art. 284 ust. 6 Pzp treść zapytań wraz z wyjaśnieniami (bez</w:t>
      </w:r>
      <w:r>
        <w:rPr>
          <w:rFonts w:ascii="Times New Roman" w:hAnsi="Times New Roman" w:cs="Times New Roman"/>
          <w:sz w:val="22"/>
          <w:szCs w:val="22"/>
        </w:rPr>
        <w:t xml:space="preserve"> </w:t>
      </w:r>
      <w:r w:rsidRPr="000F4988">
        <w:rPr>
          <w:rFonts w:ascii="Times New Roman" w:hAnsi="Times New Roman" w:cs="Times New Roman"/>
          <w:sz w:val="22"/>
          <w:szCs w:val="22"/>
        </w:rPr>
        <w:t>ujawnienia źródła zapytania) udostępni na stronie internetowej prowadzonego postępowania. Tym</w:t>
      </w:r>
      <w:r>
        <w:rPr>
          <w:rFonts w:ascii="Times New Roman" w:hAnsi="Times New Roman" w:cs="Times New Roman"/>
          <w:sz w:val="22"/>
          <w:szCs w:val="22"/>
        </w:rPr>
        <w:t xml:space="preserve"> </w:t>
      </w:r>
      <w:r w:rsidRPr="000F4988">
        <w:rPr>
          <w:rFonts w:ascii="Times New Roman" w:hAnsi="Times New Roman" w:cs="Times New Roman"/>
          <w:sz w:val="22"/>
          <w:szCs w:val="22"/>
        </w:rPr>
        <w:t>samym wszelkie informacje przekazywane Wykonawcom stanowią integralną część specyfikacji</w:t>
      </w:r>
      <w:r>
        <w:rPr>
          <w:rFonts w:ascii="Times New Roman" w:hAnsi="Times New Roman" w:cs="Times New Roman"/>
          <w:sz w:val="22"/>
          <w:szCs w:val="22"/>
        </w:rPr>
        <w:t xml:space="preserve"> </w:t>
      </w:r>
      <w:r w:rsidRPr="000F4988">
        <w:rPr>
          <w:rFonts w:ascii="Times New Roman" w:hAnsi="Times New Roman" w:cs="Times New Roman"/>
          <w:sz w:val="22"/>
          <w:szCs w:val="22"/>
        </w:rPr>
        <w:t>warunków zamówienia i dotyczą wszystkich Wykonawców biorących udział w ww. postępowaniu.</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Wykonawca jest zobowiązany złożyć ofertę uwzględniającą wszelkie zmiany i wyjaśnienia zawarte</w:t>
      </w:r>
      <w:r>
        <w:rPr>
          <w:rFonts w:ascii="Times New Roman" w:hAnsi="Times New Roman" w:cs="Times New Roman"/>
          <w:sz w:val="22"/>
          <w:szCs w:val="22"/>
        </w:rPr>
        <w:t xml:space="preserve"> </w:t>
      </w:r>
      <w:r w:rsidRPr="000F4988">
        <w:rPr>
          <w:rFonts w:ascii="Times New Roman" w:hAnsi="Times New Roman" w:cs="Times New Roman"/>
          <w:sz w:val="22"/>
          <w:szCs w:val="22"/>
        </w:rPr>
        <w:t>w Informacjach dla Wykonawców.</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5</w:t>
      </w:r>
      <w:r w:rsidRPr="000F4988">
        <w:rPr>
          <w:rFonts w:ascii="Times New Roman" w:hAnsi="Times New Roman" w:cs="Times New Roman"/>
          <w:sz w:val="22"/>
          <w:szCs w:val="22"/>
        </w:rPr>
        <w:t>. Za pośrednictwem „Formularzy do komunikacji” odbywa się w szczególności przekazywanie</w:t>
      </w:r>
      <w:r>
        <w:rPr>
          <w:rFonts w:ascii="Times New Roman" w:hAnsi="Times New Roman" w:cs="Times New Roman"/>
          <w:sz w:val="22"/>
          <w:szCs w:val="22"/>
        </w:rPr>
        <w:t xml:space="preserve"> </w:t>
      </w:r>
      <w:r w:rsidRPr="000F4988">
        <w:rPr>
          <w:rFonts w:ascii="Times New Roman" w:hAnsi="Times New Roman" w:cs="Times New Roman"/>
          <w:sz w:val="22"/>
          <w:szCs w:val="22"/>
        </w:rPr>
        <w:t>wezwań i zawiadomień, zadawanie pytań i udzielanie odpowiedzi. Formularze do komunikacji</w:t>
      </w:r>
      <w:r>
        <w:rPr>
          <w:rFonts w:ascii="Times New Roman" w:hAnsi="Times New Roman" w:cs="Times New Roman"/>
          <w:sz w:val="22"/>
          <w:szCs w:val="22"/>
        </w:rPr>
        <w:t xml:space="preserve"> </w:t>
      </w:r>
      <w:r w:rsidRPr="000F4988">
        <w:rPr>
          <w:rFonts w:ascii="Times New Roman" w:hAnsi="Times New Roman" w:cs="Times New Roman"/>
          <w:sz w:val="22"/>
          <w:szCs w:val="22"/>
        </w:rPr>
        <w:t>umożliwiają również dołączenie załącznika do przesyłanej wiadomości (przycisk „dodaj załącznik”).</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6</w:t>
      </w:r>
      <w:r w:rsidRPr="000F4988">
        <w:rPr>
          <w:rFonts w:ascii="Times New Roman" w:hAnsi="Times New Roman" w:cs="Times New Roman"/>
          <w:sz w:val="22"/>
          <w:szCs w:val="22"/>
        </w:rPr>
        <w:t>. Sposób sporządzania oraz przekazywania ofert, oświadczenia o którym mowa w art. 125 ust. 1</w:t>
      </w:r>
      <w:r>
        <w:rPr>
          <w:rFonts w:ascii="Times New Roman" w:hAnsi="Times New Roman" w:cs="Times New Roman"/>
          <w:sz w:val="22"/>
          <w:szCs w:val="22"/>
        </w:rPr>
        <w:t xml:space="preserve"> </w:t>
      </w:r>
      <w:r w:rsidRPr="000F4988">
        <w:rPr>
          <w:rFonts w:ascii="Times New Roman" w:hAnsi="Times New Roman" w:cs="Times New Roman"/>
          <w:sz w:val="22"/>
          <w:szCs w:val="22"/>
        </w:rPr>
        <w:t>ustawy Pzp, podmiotowych środków dowodowych, przedmiotowych środków dowodowych oraz</w:t>
      </w:r>
      <w:r>
        <w:rPr>
          <w:rFonts w:ascii="Times New Roman" w:hAnsi="Times New Roman" w:cs="Times New Roman"/>
          <w:sz w:val="22"/>
          <w:szCs w:val="22"/>
        </w:rPr>
        <w:t xml:space="preserve"> </w:t>
      </w:r>
      <w:r w:rsidRPr="000F4988">
        <w:rPr>
          <w:rFonts w:ascii="Times New Roman" w:hAnsi="Times New Roman" w:cs="Times New Roman"/>
          <w:sz w:val="22"/>
          <w:szCs w:val="22"/>
        </w:rPr>
        <w:t>innych informacji, oświadczeń lub dokumentów, przekazywanych w postępowaniu, wymagania</w:t>
      </w:r>
      <w:r>
        <w:rPr>
          <w:rFonts w:ascii="Times New Roman" w:hAnsi="Times New Roman" w:cs="Times New Roman"/>
          <w:sz w:val="22"/>
          <w:szCs w:val="22"/>
        </w:rPr>
        <w:t xml:space="preserve"> </w:t>
      </w:r>
      <w:r w:rsidRPr="000F4988">
        <w:rPr>
          <w:rFonts w:ascii="Times New Roman" w:hAnsi="Times New Roman" w:cs="Times New Roman"/>
          <w:sz w:val="22"/>
          <w:szCs w:val="22"/>
        </w:rPr>
        <w:t>techniczne dla dokumentów elektronicznych oraz wymagania techniczne i organizacyjne użycia</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służących do odbioru dokumentów elektronicznych określa</w:t>
      </w:r>
      <w:r>
        <w:rPr>
          <w:rFonts w:ascii="Times New Roman" w:hAnsi="Times New Roman" w:cs="Times New Roman"/>
          <w:sz w:val="22"/>
          <w:szCs w:val="22"/>
        </w:rPr>
        <w:t xml:space="preserve"> </w:t>
      </w:r>
      <w:r w:rsidRPr="000F4988">
        <w:rPr>
          <w:rFonts w:ascii="Times New Roman" w:hAnsi="Times New Roman" w:cs="Times New Roman"/>
          <w:sz w:val="22"/>
          <w:szCs w:val="22"/>
        </w:rPr>
        <w:t>rozporządzenie Prezesa Rady Ministrów z dnia 30 grudnia 2020 r. w sprawie sposobu sporządzania</w:t>
      </w:r>
      <w:r>
        <w:rPr>
          <w:rFonts w:ascii="Times New Roman" w:hAnsi="Times New Roman" w:cs="Times New Roman"/>
          <w:sz w:val="22"/>
          <w:szCs w:val="22"/>
        </w:rPr>
        <w:t xml:space="preserve"> </w:t>
      </w:r>
      <w:r w:rsidRPr="000F4988">
        <w:rPr>
          <w:rFonts w:ascii="Times New Roman" w:hAnsi="Times New Roman" w:cs="Times New Roman"/>
          <w:sz w:val="22"/>
          <w:szCs w:val="22"/>
        </w:rPr>
        <w:t>i przekazywania informacji oraz wymagań technicznych dla dokumentów elektronicznych oraz</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w postępowaniu o udzielenie zamówienia publicznego lub</w:t>
      </w:r>
      <w:r>
        <w:rPr>
          <w:rFonts w:ascii="Times New Roman" w:hAnsi="Times New Roman" w:cs="Times New Roman"/>
          <w:sz w:val="22"/>
          <w:szCs w:val="22"/>
        </w:rPr>
        <w:t xml:space="preserve"> </w:t>
      </w:r>
      <w:r w:rsidRPr="000F4988">
        <w:rPr>
          <w:rFonts w:ascii="Times New Roman" w:hAnsi="Times New Roman" w:cs="Times New Roman"/>
          <w:sz w:val="22"/>
          <w:szCs w:val="22"/>
        </w:rPr>
        <w:t>konkursie (</w:t>
      </w:r>
      <w:proofErr w:type="spellStart"/>
      <w:r w:rsidRPr="000F4988">
        <w:rPr>
          <w:rFonts w:ascii="Times New Roman" w:hAnsi="Times New Roman" w:cs="Times New Roman"/>
          <w:sz w:val="22"/>
          <w:szCs w:val="22"/>
        </w:rPr>
        <w:t>Dz.U</w:t>
      </w:r>
      <w:proofErr w:type="spellEnd"/>
      <w:r w:rsidRPr="000F4988">
        <w:rPr>
          <w:rFonts w:ascii="Times New Roman" w:hAnsi="Times New Roman" w:cs="Times New Roman"/>
          <w:sz w:val="22"/>
          <w:szCs w:val="22"/>
        </w:rPr>
        <w:t>. z 2020 r., poz. 2452).</w:t>
      </w:r>
    </w:p>
    <w:p w:rsid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7</w:t>
      </w:r>
      <w:r w:rsidRPr="000F4988">
        <w:rPr>
          <w:rFonts w:ascii="Times New Roman" w:hAnsi="Times New Roman" w:cs="Times New Roman"/>
          <w:sz w:val="22"/>
          <w:szCs w:val="22"/>
        </w:rPr>
        <w:t>. Jeżeli dokumenty elektroniczne, przekazywane przy użyciu środków komunikacji elektronicznej,</w:t>
      </w:r>
      <w:r>
        <w:rPr>
          <w:rFonts w:ascii="Times New Roman" w:hAnsi="Times New Roman" w:cs="Times New Roman"/>
          <w:sz w:val="22"/>
          <w:szCs w:val="22"/>
        </w:rPr>
        <w:t xml:space="preserve"> </w:t>
      </w:r>
      <w:r w:rsidRPr="000F4988">
        <w:rPr>
          <w:rFonts w:ascii="Times New Roman" w:hAnsi="Times New Roman" w:cs="Times New Roman"/>
          <w:sz w:val="22"/>
          <w:szCs w:val="22"/>
        </w:rPr>
        <w:t>zawierają informacje stanowiące tajemnicę przedsiębiorstwa w rozumieniu przepisów ustawy z dnia</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16 kwietnia 1993 r. o zwalczaniu nieuczciwej konkurencji (Dz. U. z 2020 r. poz. 1913 oraz z 2021 </w:t>
      </w:r>
      <w:proofErr w:type="spellStart"/>
      <w:r w:rsidRPr="000F4988">
        <w:rPr>
          <w:rFonts w:ascii="Times New Roman" w:hAnsi="Times New Roman" w:cs="Times New Roman"/>
          <w:sz w:val="22"/>
          <w:szCs w:val="22"/>
        </w:rPr>
        <w:t>r.poz</w:t>
      </w:r>
      <w:proofErr w:type="spellEnd"/>
      <w:r w:rsidRPr="000F4988">
        <w:rPr>
          <w:rFonts w:ascii="Times New Roman" w:hAnsi="Times New Roman" w:cs="Times New Roman"/>
          <w:sz w:val="22"/>
          <w:szCs w:val="22"/>
        </w:rPr>
        <w:t>. 1655) wykonawca, w celu utrzymania w poufności tych informacji, przekazuje je w wydzielonymi odpowiednio oznaczonym pliku, wraz z jednoczesnym zaznaczeniem w nazwie pliku „Dokument</w:t>
      </w:r>
      <w:r w:rsidR="009943DD">
        <w:rPr>
          <w:rFonts w:ascii="Times New Roman" w:hAnsi="Times New Roman" w:cs="Times New Roman"/>
          <w:sz w:val="22"/>
          <w:szCs w:val="22"/>
        </w:rPr>
        <w:t xml:space="preserve"> </w:t>
      </w:r>
      <w:r w:rsidRPr="000F4988">
        <w:rPr>
          <w:rFonts w:ascii="Times New Roman" w:hAnsi="Times New Roman" w:cs="Times New Roman"/>
          <w:sz w:val="22"/>
          <w:szCs w:val="22"/>
        </w:rPr>
        <w:t>stanowiący tajemnicę przedsiębiorstwa</w:t>
      </w:r>
    </w:p>
    <w:p w:rsidR="000F4988" w:rsidRDefault="000F4988">
      <w:pPr>
        <w:tabs>
          <w:tab w:val="left" w:pos="1277"/>
        </w:tabs>
        <w:ind w:left="360" w:hanging="360"/>
        <w:outlineLvl w:val="0"/>
        <w:rPr>
          <w:rFonts w:ascii="Times New Roman" w:hAnsi="Times New Roman" w:cs="Times New Roman"/>
          <w:sz w:val="22"/>
          <w:szCs w:val="22"/>
        </w:rPr>
      </w:pP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2.</w:t>
      </w:r>
      <w:r w:rsidRPr="002328E1">
        <w:rPr>
          <w:rFonts w:ascii="Times New Roman" w:hAnsi="Times New Roman" w:cs="Times New Roman"/>
          <w:sz w:val="22"/>
          <w:szCs w:val="22"/>
        </w:rPr>
        <w:tab/>
        <w:t>Wykonawca po upływie terminu do składania ofert nie może skutecznie dokonać zmiany ani wycofać złożonej oferty.</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w:t>
      </w:r>
      <w:r w:rsidRPr="002328E1">
        <w:rPr>
          <w:rFonts w:ascii="Times New Roman" w:hAnsi="Times New Roman" w:cs="Times New Roman"/>
          <w:sz w:val="22"/>
          <w:szCs w:val="22"/>
        </w:rPr>
        <w:tab/>
        <w:t>Sposób sporządzenia dokumentów</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w:t>
      </w:r>
      <w:r w:rsidRPr="002328E1">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4.2.</w:t>
      </w:r>
      <w:r w:rsidRPr="002328E1">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4.3.</w:t>
      </w:r>
      <w:r w:rsidRPr="002328E1">
        <w:rPr>
          <w:rFonts w:ascii="Times New Roman" w:hAnsi="Times New Roman" w:cs="Times New Roman"/>
          <w:sz w:val="22"/>
          <w:szCs w:val="22"/>
        </w:rPr>
        <w:tab/>
        <w:t xml:space="preserve">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w:t>
      </w:r>
      <w:r w:rsidRPr="002328E1">
        <w:rPr>
          <w:rFonts w:ascii="Times New Roman" w:hAnsi="Times New Roman" w:cs="Times New Roman"/>
          <w:sz w:val="22"/>
          <w:szCs w:val="22"/>
        </w:rPr>
        <w:lastRenderedPageBreak/>
        <w:t>określonych w przepisach wydanych na podstawie art. 18 ustawy z dnia 17 lutego 2005 r. o informatyzacji działalności podmiotów realizujących zadania publiczne (Dz. U. z 2020 r. poz. 346, 568, 695, 1517 i 2320) z uwzględnieniem rodzaju przekazywanych danych.</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4.4.</w:t>
      </w:r>
      <w:r w:rsidRPr="002328E1">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4.5.</w:t>
      </w:r>
      <w:r w:rsidRPr="002328E1">
        <w:rPr>
          <w:rFonts w:ascii="Times New Roman" w:hAnsi="Times New Roman" w:cs="Times New Roman"/>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jako dokument elektroniczny – przekazuje się ten dokument.</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lub podmiot udostępniający zasoby, jako dokument w postaci papierowej – przekazuje się cyfrowe odwzorowanie tego dokumentu opatrzone kwalifikowanym podpisem elektronicznym, podpisem zaufanym lub podpisem osobistym, poświadczające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4.6.</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innych dokumentów – odpowiednio Wykonawca lub Wykonawca wspólnie ubiegający się o</w:t>
      </w:r>
      <w:r w:rsidRPr="002328E1">
        <w:rPr>
          <w:rFonts w:ascii="Times New Roman" w:hAnsi="Times New Roman" w:cs="Times New Roman"/>
          <w:sz w:val="22"/>
          <w:szCs w:val="22"/>
        </w:rPr>
        <w:tab/>
        <w:t>udzielenie zamówienia, w zakresie dokumentów, które każdego z nich dotyczą.</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4.7.</w:t>
      </w:r>
      <w:r w:rsidRPr="002328E1">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Wykonawca wspólnie ubiegający się o udzielenie zamówienia, lub pełnomocnictwo:</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przekazuje się w postaci elektronicznej i opatruje się kwalifikowanym podpisem elektronicznym, podpisem zaufanym lub podpisem osobistym;</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4.8.</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 odpowiednio Wykonawca, Wykonawca wspólnie ubiegający się o udzielenie zamówienia lub podmiot udostępniający zasoby, w zakresie podmiotowych środków dowodowych, które każdego z nich dotyczą;</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pełnomocnictwa – Mocodawca.</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4.9.</w:t>
      </w:r>
      <w:r w:rsidRPr="002328E1">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4.10.</w:t>
      </w:r>
      <w:r w:rsidRPr="002328E1">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4.11.</w:t>
      </w:r>
      <w:r w:rsidRPr="002328E1">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4.12.</w:t>
      </w:r>
      <w:r w:rsidRPr="002328E1">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328E1" w:rsidRPr="004E65AD" w:rsidRDefault="002328E1">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86471B">
        <w:rPr>
          <w:rFonts w:ascii="Times New Roman" w:hAnsi="Times New Roman" w:cs="Times New Roman"/>
          <w:b/>
          <w:i/>
          <w:sz w:val="22"/>
          <w:szCs w:val="22"/>
        </w:rPr>
        <w:t>22</w:t>
      </w:r>
      <w:r w:rsidR="00F07F0B">
        <w:rPr>
          <w:rFonts w:ascii="Times New Roman" w:hAnsi="Times New Roman" w:cs="Times New Roman"/>
          <w:b/>
          <w:i/>
          <w:sz w:val="22"/>
          <w:szCs w:val="22"/>
        </w:rPr>
        <w:t>.0</w:t>
      </w:r>
      <w:r w:rsidR="00172E50">
        <w:rPr>
          <w:rFonts w:ascii="Times New Roman" w:hAnsi="Times New Roman" w:cs="Times New Roman"/>
          <w:b/>
          <w:i/>
          <w:sz w:val="22"/>
          <w:szCs w:val="22"/>
        </w:rPr>
        <w:t>2</w:t>
      </w:r>
      <w:r w:rsidR="00C077CC">
        <w:rPr>
          <w:rFonts w:ascii="Times New Roman" w:hAnsi="Times New Roman" w:cs="Times New Roman"/>
          <w:b/>
          <w:i/>
          <w:sz w:val="22"/>
          <w:szCs w:val="22"/>
        </w:rPr>
        <w:t>.202</w:t>
      </w:r>
      <w:r w:rsidR="00F07F0B">
        <w:rPr>
          <w:rFonts w:ascii="Times New Roman" w:hAnsi="Times New Roman" w:cs="Times New Roman"/>
          <w:b/>
          <w:i/>
          <w:sz w:val="22"/>
          <w:szCs w:val="22"/>
        </w:rPr>
        <w:t>3</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Ofertę należy sporządzić zgodnie z wymaganiami Rozdziału XI SWZ, na Formularzu oferty, którego wzór stanowi Załącznik Nr </w:t>
      </w:r>
      <w:r w:rsidR="00172E50">
        <w:rPr>
          <w:rFonts w:ascii="Times New Roman" w:hAnsi="Times New Roman" w:cs="Times New Roman"/>
          <w:sz w:val="22"/>
          <w:szCs w:val="22"/>
        </w:rPr>
        <w:t>2</w:t>
      </w:r>
      <w:r w:rsidRPr="004E65AD">
        <w:rPr>
          <w:rFonts w:ascii="Times New Roman" w:hAnsi="Times New Roman" w:cs="Times New Roman"/>
          <w:sz w:val="22"/>
          <w:szCs w:val="22"/>
        </w:rPr>
        <w:t xml:space="preserve">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317E79">
        <w:rPr>
          <w:rFonts w:ascii="Times New Roman" w:hAnsi="Times New Roman" w:cs="Times New Roman"/>
          <w:b/>
          <w:i/>
          <w:sz w:val="22"/>
          <w:szCs w:val="22"/>
        </w:rPr>
        <w:t>2</w:t>
      </w:r>
      <w:r w:rsidR="0086471B">
        <w:rPr>
          <w:rFonts w:ascii="Times New Roman" w:hAnsi="Times New Roman" w:cs="Times New Roman"/>
          <w:b/>
          <w:i/>
          <w:sz w:val="22"/>
          <w:szCs w:val="22"/>
        </w:rPr>
        <w:t>2</w:t>
      </w:r>
      <w:r w:rsidR="00172E50">
        <w:rPr>
          <w:rFonts w:ascii="Times New Roman" w:hAnsi="Times New Roman" w:cs="Times New Roman"/>
          <w:b/>
          <w:i/>
          <w:sz w:val="22"/>
          <w:szCs w:val="22"/>
        </w:rPr>
        <w:t>.02</w:t>
      </w:r>
      <w:r>
        <w:rPr>
          <w:rFonts w:ascii="Times New Roman" w:hAnsi="Times New Roman" w:cs="Times New Roman"/>
          <w:b/>
          <w:i/>
          <w:sz w:val="22"/>
          <w:szCs w:val="22"/>
        </w:rPr>
        <w:t>.202</w:t>
      </w:r>
      <w:r w:rsidR="00F07F0B">
        <w:rPr>
          <w:rFonts w:ascii="Times New Roman" w:hAnsi="Times New Roman" w:cs="Times New Roman"/>
          <w:b/>
          <w:i/>
          <w:sz w:val="22"/>
          <w:szCs w:val="22"/>
        </w:rPr>
        <w:t>3</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 xml:space="preserve">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w:t>
      </w:r>
      <w:r w:rsidRPr="004E65AD">
        <w:rPr>
          <w:rFonts w:ascii="Times New Roman" w:hAnsi="Times New Roman" w:cs="Times New Roman"/>
          <w:sz w:val="22"/>
          <w:szCs w:val="22"/>
        </w:rPr>
        <w:lastRenderedPageBreak/>
        <w:t>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w:t>
      </w:r>
      <w:r w:rsidRPr="004E65AD">
        <w:rPr>
          <w:rFonts w:ascii="Times New Roman" w:hAnsi="Times New Roman" w:cs="Times New Roman"/>
          <w:sz w:val="22"/>
          <w:szCs w:val="22"/>
        </w:rPr>
        <w:lastRenderedPageBreak/>
        <w:t xml:space="preserve">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 xml:space="preserve">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w:t>
      </w:r>
      <w:r w:rsidRPr="004E65AD">
        <w:rPr>
          <w:rFonts w:ascii="Times New Roman" w:hAnsi="Times New Roman" w:cs="Times New Roman"/>
          <w:sz w:val="22"/>
          <w:szCs w:val="22"/>
        </w:rPr>
        <w:lastRenderedPageBreak/>
        <w:t>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2"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w:t>
      </w:r>
      <w:r w:rsidRPr="004E65AD">
        <w:rPr>
          <w:rFonts w:ascii="Times New Roman" w:hAnsi="Times New Roman" w:cs="Times New Roman"/>
          <w:bCs/>
          <w:sz w:val="22"/>
          <w:szCs w:val="22"/>
        </w:rPr>
        <w:lastRenderedPageBreak/>
        <w:t xml:space="preserve">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317E79">
      <w:pPr>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w:t>
      </w:r>
      <w:r w:rsidRPr="00317E79">
        <w:rPr>
          <w:rFonts w:ascii="Times New Roman" w:hAnsi="Times New Roman" w:cs="Times New Roman"/>
          <w:sz w:val="22"/>
          <w:szCs w:val="22"/>
        </w:rPr>
        <w:t xml:space="preserve">postępowaniem o udzielenie zamówienia publicznego prowadzonym w trybie przetargu nieograniczonego pn. </w:t>
      </w:r>
      <w:r w:rsidR="00317E79" w:rsidRPr="00317E79">
        <w:rPr>
          <w:rFonts w:ascii="Times New Roman" w:hAnsi="Times New Roman" w:cs="Times New Roman"/>
          <w:color w:val="000000" w:themeColor="text1"/>
          <w:sz w:val="22"/>
          <w:szCs w:val="22"/>
        </w:rPr>
        <w:t xml:space="preserve"> „</w:t>
      </w:r>
      <w:r w:rsidR="00317E79" w:rsidRPr="00317E79">
        <w:rPr>
          <w:rFonts w:ascii="Times New Roman" w:hAnsi="Times New Roman" w:cs="Times New Roman"/>
          <w:b/>
          <w:color w:val="000000" w:themeColor="text1"/>
          <w:sz w:val="22"/>
          <w:szCs w:val="22"/>
        </w:rPr>
        <w:t xml:space="preserve">Obsługa suwnic i wciągarek” </w:t>
      </w:r>
      <w:r w:rsidR="00317E79" w:rsidRPr="00317E79">
        <w:rPr>
          <w:rFonts w:ascii="Times New Roman" w:hAnsi="Times New Roman" w:cs="Times New Roman"/>
          <w:color w:val="000000" w:themeColor="text1"/>
          <w:sz w:val="22"/>
          <w:szCs w:val="22"/>
        </w:rPr>
        <w:t xml:space="preserve">dla </w:t>
      </w:r>
      <w:r w:rsidR="00317E79" w:rsidRPr="00317E79">
        <w:rPr>
          <w:rFonts w:ascii="Times New Roman" w:hAnsi="Times New Roman" w:cs="Times New Roman"/>
          <w:b/>
          <w:color w:val="000000" w:themeColor="text1"/>
          <w:sz w:val="22"/>
          <w:szCs w:val="22"/>
        </w:rPr>
        <w:t xml:space="preserve">1 grupy 12 </w:t>
      </w:r>
      <w:r w:rsidR="00317E79" w:rsidRPr="00752872">
        <w:rPr>
          <w:rFonts w:ascii="Times New Roman" w:hAnsi="Times New Roman" w:cs="Times New Roman"/>
          <w:b/>
          <w:color w:val="000000" w:themeColor="text1"/>
          <w:sz w:val="22"/>
          <w:szCs w:val="22"/>
        </w:rPr>
        <w:t>osobowej (uczniowie z Zespołu Szkół Ekonomicznych w Mielcu)</w:t>
      </w:r>
      <w:r w:rsidR="00166850" w:rsidRPr="00752872">
        <w:rPr>
          <w:rFonts w:ascii="Times New Roman" w:hAnsi="Times New Roman" w:cs="Times New Roman"/>
          <w:b/>
          <w:sz w:val="22"/>
          <w:szCs w:val="22"/>
        </w:rPr>
        <w:t>realizowanego w ramach projektu „Mielec stawia na</w:t>
      </w:r>
      <w:r w:rsidR="00166850" w:rsidRPr="00317E79">
        <w:rPr>
          <w:rFonts w:ascii="Times New Roman" w:hAnsi="Times New Roman" w:cs="Times New Roman"/>
          <w:b/>
          <w:sz w:val="22"/>
          <w:szCs w:val="22"/>
        </w:rPr>
        <w:t xml:space="preserve"> zawodowców – edycja II</w:t>
      </w:r>
      <w:r w:rsidR="00085B91" w:rsidRPr="00317E79">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317E79">
      <w:pPr>
        <w:jc w:val="center"/>
        <w:rPr>
          <w:rFonts w:ascii="Times New Roman" w:hAnsi="Times New Roman" w:cs="Times New Roman"/>
          <w:b/>
          <w:sz w:val="32"/>
          <w:lang w:eastAsia="en-US"/>
        </w:rPr>
      </w:pPr>
      <w:r w:rsidRPr="00514A71">
        <w:rPr>
          <w:rFonts w:ascii="Times New Roman" w:hAnsi="Times New Roman" w:cs="Times New Roman"/>
          <w:b/>
          <w:sz w:val="22"/>
        </w:rPr>
        <w:t xml:space="preserve">Przygotowanie i </w:t>
      </w:r>
      <w:r w:rsidRPr="00317E79">
        <w:rPr>
          <w:rFonts w:ascii="Times New Roman" w:hAnsi="Times New Roman" w:cs="Times New Roman"/>
          <w:b/>
        </w:rPr>
        <w:t>przeprowadzenie kurs</w:t>
      </w:r>
      <w:r w:rsidR="00BD7CA2" w:rsidRPr="00317E79">
        <w:rPr>
          <w:rFonts w:ascii="Times New Roman" w:hAnsi="Times New Roman" w:cs="Times New Roman"/>
          <w:b/>
        </w:rPr>
        <w:t>u</w:t>
      </w:r>
      <w:r w:rsidRPr="00317E79">
        <w:rPr>
          <w:rFonts w:ascii="Times New Roman" w:hAnsi="Times New Roman" w:cs="Times New Roman"/>
          <w:b/>
        </w:rPr>
        <w:t xml:space="preserve"> </w:t>
      </w:r>
      <w:r w:rsidR="00317E79" w:rsidRPr="00317E79">
        <w:rPr>
          <w:rFonts w:ascii="Times New Roman" w:hAnsi="Times New Roman" w:cs="Times New Roman"/>
          <w:color w:val="000000" w:themeColor="text1"/>
        </w:rPr>
        <w:t>„</w:t>
      </w:r>
      <w:r w:rsidR="00317E79" w:rsidRPr="00317E79">
        <w:rPr>
          <w:rFonts w:ascii="Times New Roman" w:hAnsi="Times New Roman" w:cs="Times New Roman"/>
          <w:b/>
          <w:color w:val="000000" w:themeColor="text1"/>
        </w:rPr>
        <w:t xml:space="preserve">Obsługa suwnic i wciągarek” </w:t>
      </w:r>
      <w:r w:rsidR="00317E79" w:rsidRPr="00317E79">
        <w:rPr>
          <w:rFonts w:ascii="Times New Roman" w:hAnsi="Times New Roman" w:cs="Times New Roman"/>
          <w:color w:val="000000" w:themeColor="text1"/>
        </w:rPr>
        <w:t xml:space="preserve">dla </w:t>
      </w:r>
      <w:r w:rsidR="00317E79" w:rsidRPr="00317E79">
        <w:rPr>
          <w:rFonts w:ascii="Times New Roman" w:hAnsi="Times New Roman" w:cs="Times New Roman"/>
          <w:b/>
          <w:color w:val="000000" w:themeColor="text1"/>
        </w:rPr>
        <w:t>1 grupy 12 osobowej (</w:t>
      </w:r>
      <w:r w:rsidR="00317E79" w:rsidRPr="00317E79">
        <w:rPr>
          <w:rFonts w:ascii="Times New Roman" w:hAnsi="Times New Roman" w:cs="Times New Roman"/>
          <w:color w:val="000000" w:themeColor="text1"/>
        </w:rPr>
        <w:t>uczniowie z Zespołu Szkół Ekonomicznych w Mielcu</w:t>
      </w:r>
      <w:r w:rsidR="00317E79">
        <w:rPr>
          <w:rFonts w:ascii="Times New Roman" w:hAnsi="Times New Roman" w:cs="Times New Roman"/>
          <w:color w:val="000000" w:themeColor="text1"/>
        </w:rPr>
        <w:t>)</w:t>
      </w:r>
      <w:r w:rsidR="00FE552C" w:rsidRPr="00317E79">
        <w:rPr>
          <w:rFonts w:ascii="Times New Roman" w:hAnsi="Times New Roman" w:cs="Times New Roman"/>
          <w:b/>
        </w:rPr>
        <w:t xml:space="preserve"> </w:t>
      </w:r>
      <w:r w:rsidRPr="00317E79">
        <w:rPr>
          <w:rFonts w:ascii="Times New Roman" w:hAnsi="Times New Roman" w:cs="Times New Roman"/>
          <w:b/>
        </w:rPr>
        <w:t>realizowanego w ramach projektu „Mielec</w:t>
      </w:r>
      <w:r w:rsidRPr="00514A71">
        <w:rPr>
          <w:rFonts w:ascii="Times New Roman" w:hAnsi="Times New Roman" w:cs="Times New Roman"/>
          <w:b/>
          <w:sz w:val="22"/>
        </w:rPr>
        <w:t xml:space="preserve"> stawia na zawodowców – edycja II</w:t>
      </w:r>
      <w:r w:rsidR="00172E50">
        <w:rPr>
          <w:rFonts w:ascii="Times New Roman" w:hAnsi="Times New Roman" w:cs="Times New Roman"/>
          <w:b/>
          <w:sz w:val="22"/>
        </w:rPr>
        <w:t>”</w:t>
      </w:r>
    </w:p>
    <w:p w:rsidR="007718C5" w:rsidRPr="009A044D" w:rsidRDefault="007718C5" w:rsidP="009A044D">
      <w:pPr>
        <w:spacing w:line="288" w:lineRule="auto"/>
        <w:jc w:val="center"/>
        <w:rPr>
          <w:rFonts w:ascii="Times New Roman" w:hAnsi="Times New Roman" w:cs="Times New Roman"/>
          <w:b/>
        </w:rPr>
      </w:pPr>
    </w:p>
    <w:p w:rsidR="00752872" w:rsidRPr="00752872" w:rsidRDefault="00752872" w:rsidP="00752872">
      <w:pPr>
        <w:widowControl/>
        <w:spacing w:after="200" w:line="276" w:lineRule="auto"/>
        <w:rPr>
          <w:rFonts w:ascii="Times New Roman" w:eastAsia="Calibri" w:hAnsi="Times New Roman" w:cs="Times New Roman"/>
          <w:color w:val="auto"/>
          <w:sz w:val="22"/>
          <w:szCs w:val="22"/>
          <w:lang w:eastAsia="en-US"/>
        </w:rPr>
      </w:pPr>
      <w:r w:rsidRPr="00752872">
        <w:rPr>
          <w:rFonts w:ascii="Times New Roman" w:eastAsia="Calibri" w:hAnsi="Times New Roman" w:cs="Times New Roman"/>
          <w:color w:val="auto"/>
          <w:sz w:val="22"/>
          <w:szCs w:val="22"/>
          <w:lang w:eastAsia="en-US"/>
        </w:rPr>
        <w:t>Kurs obsługi suwnic i wciągarek obejmuje teoretyczne i praktyczne przygotowanie słuchaczy do egzaminu, składanego przed komisją Urzędu Dozoru Technicznego, celem uzyskania zaświadczenia kwalifikacyjnego do obsługi suwnic, wciągników i wciągarek ogólnego przeznaczenia.</w:t>
      </w:r>
    </w:p>
    <w:p w:rsidR="00752872" w:rsidRPr="00752872" w:rsidRDefault="00752872" w:rsidP="00752872">
      <w:pPr>
        <w:widowControl/>
        <w:spacing w:after="200" w:line="276" w:lineRule="auto"/>
        <w:rPr>
          <w:rFonts w:ascii="Times New Roman" w:eastAsia="Calibri" w:hAnsi="Times New Roman" w:cs="Times New Roman"/>
          <w:b/>
          <w:color w:val="auto"/>
          <w:sz w:val="22"/>
          <w:szCs w:val="22"/>
          <w:lang w:eastAsia="en-US"/>
        </w:rPr>
      </w:pPr>
      <w:r w:rsidRPr="00752872">
        <w:rPr>
          <w:rFonts w:ascii="Times New Roman" w:eastAsia="Calibri" w:hAnsi="Times New Roman" w:cs="Times New Roman"/>
          <w:b/>
          <w:color w:val="auto"/>
          <w:sz w:val="22"/>
          <w:szCs w:val="22"/>
          <w:lang w:eastAsia="en-US"/>
        </w:rPr>
        <w:t xml:space="preserve">Liczba godzin: </w:t>
      </w:r>
      <w:r w:rsidRPr="00752872">
        <w:rPr>
          <w:rFonts w:ascii="Times New Roman" w:eastAsia="Calibri" w:hAnsi="Times New Roman" w:cs="Times New Roman"/>
          <w:color w:val="auto"/>
          <w:sz w:val="22"/>
          <w:szCs w:val="22"/>
          <w:lang w:eastAsia="en-US"/>
        </w:rPr>
        <w:t>40 jednostek szkoleniowych dla każdego kursanta.</w:t>
      </w:r>
    </w:p>
    <w:p w:rsidR="00752872" w:rsidRPr="00752872" w:rsidRDefault="00752872" w:rsidP="00752872">
      <w:pPr>
        <w:widowControl/>
        <w:spacing w:after="200" w:line="276" w:lineRule="auto"/>
        <w:rPr>
          <w:rFonts w:ascii="Times New Roman" w:eastAsia="Calibri" w:hAnsi="Times New Roman" w:cs="Times New Roman"/>
          <w:color w:val="auto"/>
          <w:sz w:val="22"/>
          <w:szCs w:val="22"/>
          <w:lang w:eastAsia="en-US"/>
        </w:rPr>
      </w:pPr>
      <w:r w:rsidRPr="00752872">
        <w:rPr>
          <w:rFonts w:ascii="Times New Roman" w:eastAsia="Calibri" w:hAnsi="Times New Roman" w:cs="Times New Roman"/>
          <w:color w:val="auto"/>
          <w:sz w:val="22"/>
          <w:szCs w:val="22"/>
          <w:lang w:eastAsia="en-US"/>
        </w:rPr>
        <w:t xml:space="preserve">Kursy powinny mieć charakter zajęć teoretycznych i zajęć praktycznych oraz kończyć się egzaminem </w:t>
      </w:r>
      <w:proofErr w:type="spellStart"/>
      <w:r w:rsidRPr="00752872">
        <w:rPr>
          <w:rFonts w:ascii="Times New Roman" w:eastAsia="Calibri" w:hAnsi="Times New Roman" w:cs="Times New Roman"/>
          <w:color w:val="auto"/>
          <w:sz w:val="22"/>
          <w:szCs w:val="22"/>
          <w:lang w:eastAsia="en-US"/>
        </w:rPr>
        <w:t>UDT</w:t>
      </w:r>
      <w:proofErr w:type="spellEnd"/>
      <w:r w:rsidRPr="00752872">
        <w:rPr>
          <w:rFonts w:ascii="Times New Roman" w:eastAsia="Calibri" w:hAnsi="Times New Roman" w:cs="Times New Roman"/>
          <w:color w:val="auto"/>
          <w:sz w:val="22"/>
          <w:szCs w:val="22"/>
          <w:lang w:eastAsia="en-US"/>
        </w:rPr>
        <w:t>.</w:t>
      </w:r>
    </w:p>
    <w:p w:rsidR="00752872" w:rsidRPr="00752872" w:rsidRDefault="00752872" w:rsidP="00752872">
      <w:pPr>
        <w:widowControl/>
        <w:spacing w:after="200" w:line="276" w:lineRule="auto"/>
        <w:rPr>
          <w:rFonts w:ascii="Times New Roman" w:eastAsia="Calibri" w:hAnsi="Times New Roman" w:cs="Times New Roman"/>
          <w:color w:val="auto"/>
          <w:sz w:val="22"/>
          <w:szCs w:val="22"/>
          <w:lang w:eastAsia="en-US"/>
        </w:rPr>
      </w:pPr>
      <w:r w:rsidRPr="00752872">
        <w:rPr>
          <w:rFonts w:ascii="Times New Roman" w:eastAsia="Calibri" w:hAnsi="Times New Roman" w:cs="Times New Roman"/>
          <w:color w:val="auto"/>
          <w:sz w:val="22"/>
          <w:szCs w:val="22"/>
          <w:lang w:eastAsia="en-US"/>
        </w:rPr>
        <w:t>Przez jednostkę szkoleniowa należy rozumieć  - 45 minut .</w:t>
      </w:r>
    </w:p>
    <w:p w:rsidR="00752872" w:rsidRPr="00752872" w:rsidRDefault="00752872" w:rsidP="00752872">
      <w:pPr>
        <w:widowControl/>
        <w:spacing w:after="200" w:line="276" w:lineRule="auto"/>
        <w:jc w:val="center"/>
        <w:rPr>
          <w:rFonts w:ascii="Times New Roman" w:eastAsia="Calibri" w:hAnsi="Times New Roman" w:cs="Times New Roman"/>
          <w:b/>
          <w:color w:val="auto"/>
          <w:sz w:val="22"/>
          <w:szCs w:val="22"/>
          <w:lang w:eastAsia="en-US"/>
        </w:rPr>
      </w:pPr>
      <w:r w:rsidRPr="00752872">
        <w:rPr>
          <w:rFonts w:ascii="Times New Roman" w:eastAsia="Calibri" w:hAnsi="Times New Roman" w:cs="Times New Roman"/>
          <w:b/>
          <w:color w:val="auto"/>
          <w:sz w:val="22"/>
          <w:szCs w:val="22"/>
          <w:lang w:eastAsia="en-US"/>
        </w:rPr>
        <w:t>Szczegółowe zestawienie godzinowe.</w:t>
      </w:r>
    </w:p>
    <w:tbl>
      <w:tblPr>
        <w:tblStyle w:val="Tabela-Siatka1"/>
        <w:tblW w:w="9606" w:type="dxa"/>
        <w:tblLayout w:type="fixed"/>
        <w:tblLook w:val="04A0"/>
      </w:tblPr>
      <w:tblGrid>
        <w:gridCol w:w="675"/>
        <w:gridCol w:w="1845"/>
        <w:gridCol w:w="1841"/>
        <w:gridCol w:w="4394"/>
        <w:gridCol w:w="851"/>
      </w:tblGrid>
      <w:tr w:rsidR="00752872" w:rsidRPr="00752872" w:rsidTr="00C94349">
        <w:tc>
          <w:tcPr>
            <w:tcW w:w="675" w:type="dxa"/>
          </w:tcPr>
          <w:p w:rsidR="00752872" w:rsidRPr="00752872" w:rsidRDefault="00752872" w:rsidP="00C94349">
            <w:pPr>
              <w:widowControl/>
              <w:jc w:val="center"/>
              <w:rPr>
                <w:rFonts w:ascii="Times New Roman" w:hAnsi="Times New Roman"/>
                <w:b/>
                <w:color w:val="auto"/>
              </w:rPr>
            </w:pPr>
            <w:r w:rsidRPr="00752872">
              <w:rPr>
                <w:rFonts w:ascii="Times New Roman" w:hAnsi="Times New Roman"/>
                <w:b/>
                <w:color w:val="auto"/>
              </w:rPr>
              <w:t>L.p.</w:t>
            </w:r>
          </w:p>
        </w:tc>
        <w:tc>
          <w:tcPr>
            <w:tcW w:w="1845" w:type="dxa"/>
          </w:tcPr>
          <w:p w:rsidR="00752872" w:rsidRPr="00752872" w:rsidRDefault="00752872" w:rsidP="00C94349">
            <w:pPr>
              <w:widowControl/>
              <w:jc w:val="center"/>
              <w:rPr>
                <w:rFonts w:ascii="Times New Roman" w:hAnsi="Times New Roman"/>
                <w:b/>
                <w:color w:val="auto"/>
              </w:rPr>
            </w:pPr>
            <w:r w:rsidRPr="00752872">
              <w:rPr>
                <w:rFonts w:ascii="Times New Roman" w:hAnsi="Times New Roman"/>
                <w:b/>
                <w:color w:val="auto"/>
              </w:rPr>
              <w:t>Nazwa kursu</w:t>
            </w:r>
          </w:p>
        </w:tc>
        <w:tc>
          <w:tcPr>
            <w:tcW w:w="1841" w:type="dxa"/>
          </w:tcPr>
          <w:p w:rsidR="00752872" w:rsidRPr="00752872" w:rsidRDefault="00752872" w:rsidP="00C94349">
            <w:pPr>
              <w:widowControl/>
              <w:jc w:val="center"/>
              <w:rPr>
                <w:rFonts w:ascii="Times New Roman" w:hAnsi="Times New Roman"/>
                <w:b/>
                <w:color w:val="auto"/>
              </w:rPr>
            </w:pPr>
            <w:r w:rsidRPr="00752872">
              <w:rPr>
                <w:rFonts w:ascii="Times New Roman" w:hAnsi="Times New Roman"/>
                <w:b/>
                <w:color w:val="auto"/>
              </w:rPr>
              <w:t>Miejsce zajęć teoretycznych</w:t>
            </w:r>
          </w:p>
          <w:p w:rsidR="00752872" w:rsidRPr="00752872" w:rsidRDefault="00752872" w:rsidP="00C94349">
            <w:pPr>
              <w:widowControl/>
              <w:jc w:val="center"/>
              <w:rPr>
                <w:rFonts w:ascii="Times New Roman" w:hAnsi="Times New Roman"/>
                <w:b/>
                <w:color w:val="auto"/>
              </w:rPr>
            </w:pPr>
          </w:p>
        </w:tc>
        <w:tc>
          <w:tcPr>
            <w:tcW w:w="4394" w:type="dxa"/>
          </w:tcPr>
          <w:p w:rsidR="00752872" w:rsidRPr="00752872" w:rsidRDefault="00752872" w:rsidP="00C94349">
            <w:pPr>
              <w:widowControl/>
              <w:jc w:val="center"/>
              <w:rPr>
                <w:rFonts w:ascii="Times New Roman" w:hAnsi="Times New Roman"/>
                <w:b/>
                <w:color w:val="auto"/>
              </w:rPr>
            </w:pPr>
            <w:r w:rsidRPr="00752872">
              <w:rPr>
                <w:rFonts w:ascii="Times New Roman" w:hAnsi="Times New Roman"/>
                <w:b/>
                <w:color w:val="auto"/>
              </w:rPr>
              <w:t>Liczba godzin</w:t>
            </w:r>
          </w:p>
        </w:tc>
        <w:tc>
          <w:tcPr>
            <w:tcW w:w="851" w:type="dxa"/>
          </w:tcPr>
          <w:p w:rsidR="00752872" w:rsidRPr="00752872" w:rsidRDefault="00752872" w:rsidP="00C94349">
            <w:pPr>
              <w:widowControl/>
              <w:jc w:val="center"/>
              <w:rPr>
                <w:rFonts w:ascii="Times New Roman" w:hAnsi="Times New Roman"/>
                <w:b/>
                <w:color w:val="auto"/>
              </w:rPr>
            </w:pPr>
            <w:r w:rsidRPr="00752872">
              <w:rPr>
                <w:rFonts w:ascii="Times New Roman" w:hAnsi="Times New Roman"/>
                <w:b/>
                <w:color w:val="auto"/>
              </w:rPr>
              <w:t>Liczba osób</w:t>
            </w:r>
          </w:p>
        </w:tc>
      </w:tr>
      <w:tr w:rsidR="00752872" w:rsidRPr="00752872" w:rsidTr="00C94349">
        <w:tc>
          <w:tcPr>
            <w:tcW w:w="675" w:type="dxa"/>
          </w:tcPr>
          <w:p w:rsidR="00752872" w:rsidRPr="00752872" w:rsidRDefault="00752872" w:rsidP="00C94349">
            <w:pPr>
              <w:widowControl/>
              <w:numPr>
                <w:ilvl w:val="0"/>
                <w:numId w:val="38"/>
              </w:numPr>
              <w:contextualSpacing/>
              <w:rPr>
                <w:rFonts w:ascii="Times New Roman" w:hAnsi="Times New Roman"/>
                <w:color w:val="auto"/>
              </w:rPr>
            </w:pPr>
          </w:p>
        </w:tc>
        <w:tc>
          <w:tcPr>
            <w:tcW w:w="1845" w:type="dxa"/>
          </w:tcPr>
          <w:p w:rsidR="00752872" w:rsidRPr="00752872" w:rsidRDefault="00752872" w:rsidP="00C94349">
            <w:pPr>
              <w:widowControl/>
              <w:rPr>
                <w:rFonts w:ascii="Times New Roman" w:hAnsi="Times New Roman"/>
                <w:color w:val="auto"/>
              </w:rPr>
            </w:pPr>
            <w:r w:rsidRPr="00752872">
              <w:rPr>
                <w:rFonts w:ascii="Times New Roman" w:hAnsi="Times New Roman"/>
                <w:color w:val="auto"/>
              </w:rPr>
              <w:t>Obsługa suwnic i wciągarek</w:t>
            </w:r>
          </w:p>
        </w:tc>
        <w:tc>
          <w:tcPr>
            <w:tcW w:w="1841" w:type="dxa"/>
          </w:tcPr>
          <w:p w:rsidR="00752872" w:rsidRPr="00752872" w:rsidRDefault="00752872" w:rsidP="00C94349">
            <w:pPr>
              <w:widowControl/>
              <w:rPr>
                <w:rFonts w:ascii="Times New Roman" w:hAnsi="Times New Roman"/>
                <w:color w:val="auto"/>
              </w:rPr>
            </w:pPr>
            <w:r w:rsidRPr="00752872">
              <w:rPr>
                <w:rFonts w:ascii="Times New Roman" w:hAnsi="Times New Roman"/>
                <w:color w:val="auto"/>
              </w:rPr>
              <w:t>ZSE w Mielcu</w:t>
            </w:r>
          </w:p>
        </w:tc>
        <w:tc>
          <w:tcPr>
            <w:tcW w:w="4394" w:type="dxa"/>
          </w:tcPr>
          <w:p w:rsidR="00752872" w:rsidRPr="00752872" w:rsidRDefault="00752872" w:rsidP="00C94349">
            <w:pPr>
              <w:widowControl/>
              <w:rPr>
                <w:rFonts w:ascii="Times New Roman" w:hAnsi="Times New Roman"/>
                <w:color w:val="auto"/>
              </w:rPr>
            </w:pPr>
            <w:r w:rsidRPr="00752872">
              <w:rPr>
                <w:rFonts w:ascii="Times New Roman" w:hAnsi="Times New Roman"/>
                <w:color w:val="auto"/>
              </w:rPr>
              <w:t>- część teoretyczna – 30 godzin</w:t>
            </w:r>
          </w:p>
          <w:p w:rsidR="00752872" w:rsidRPr="00752872" w:rsidRDefault="00752872" w:rsidP="00C94349">
            <w:pPr>
              <w:widowControl/>
              <w:tabs>
                <w:tab w:val="right" w:pos="3753"/>
              </w:tabs>
              <w:rPr>
                <w:rFonts w:ascii="Times New Roman" w:hAnsi="Times New Roman"/>
                <w:color w:val="auto"/>
              </w:rPr>
            </w:pPr>
            <w:r w:rsidRPr="00752872">
              <w:rPr>
                <w:rFonts w:ascii="Times New Roman" w:hAnsi="Times New Roman"/>
                <w:color w:val="auto"/>
              </w:rPr>
              <w:t>- część praktyczna – 10 godzin x 12 kursantów</w:t>
            </w:r>
          </w:p>
        </w:tc>
        <w:tc>
          <w:tcPr>
            <w:tcW w:w="851" w:type="dxa"/>
          </w:tcPr>
          <w:p w:rsidR="00752872" w:rsidRPr="00752872" w:rsidRDefault="00752872" w:rsidP="00C94349">
            <w:pPr>
              <w:widowControl/>
              <w:rPr>
                <w:rFonts w:ascii="Times New Roman" w:hAnsi="Times New Roman"/>
                <w:color w:val="auto"/>
              </w:rPr>
            </w:pPr>
            <w:r w:rsidRPr="00752872">
              <w:rPr>
                <w:rFonts w:ascii="Times New Roman" w:hAnsi="Times New Roman"/>
                <w:color w:val="auto"/>
              </w:rPr>
              <w:t>12</w:t>
            </w:r>
          </w:p>
        </w:tc>
      </w:tr>
    </w:tbl>
    <w:p w:rsidR="00752872" w:rsidRPr="00752872" w:rsidRDefault="00752872" w:rsidP="00752872">
      <w:pPr>
        <w:widowControl/>
        <w:spacing w:after="200" w:line="276" w:lineRule="auto"/>
        <w:ind w:left="720"/>
        <w:contextualSpacing/>
        <w:rPr>
          <w:rFonts w:ascii="Times New Roman" w:eastAsia="Calibri" w:hAnsi="Times New Roman" w:cs="Times New Roman"/>
          <w:b/>
          <w:color w:val="auto"/>
          <w:sz w:val="22"/>
          <w:szCs w:val="22"/>
          <w:lang w:eastAsia="en-US"/>
        </w:rPr>
      </w:pPr>
    </w:p>
    <w:p w:rsidR="00752872" w:rsidRPr="00752872" w:rsidRDefault="00752872" w:rsidP="00752872">
      <w:pPr>
        <w:widowControl/>
        <w:numPr>
          <w:ilvl w:val="0"/>
          <w:numId w:val="40"/>
        </w:numPr>
        <w:spacing w:after="200" w:line="276" w:lineRule="auto"/>
        <w:contextualSpacing/>
        <w:rPr>
          <w:rFonts w:ascii="Times New Roman" w:eastAsia="Calibri" w:hAnsi="Times New Roman" w:cs="Times New Roman"/>
          <w:b/>
          <w:color w:val="auto"/>
          <w:sz w:val="22"/>
          <w:szCs w:val="22"/>
          <w:lang w:eastAsia="en-US"/>
        </w:rPr>
      </w:pPr>
      <w:r w:rsidRPr="00752872">
        <w:rPr>
          <w:rFonts w:ascii="Times New Roman" w:eastAsia="Calibri" w:hAnsi="Times New Roman" w:cs="Times New Roman"/>
          <w:b/>
          <w:color w:val="auto"/>
          <w:sz w:val="22"/>
          <w:szCs w:val="22"/>
          <w:lang w:eastAsia="en-US"/>
        </w:rPr>
        <w:t>Program kursu:</w:t>
      </w:r>
    </w:p>
    <w:p w:rsidR="00752872" w:rsidRPr="00752872" w:rsidRDefault="00752872" w:rsidP="00752872">
      <w:pPr>
        <w:widowControl/>
        <w:spacing w:after="200" w:line="276" w:lineRule="auto"/>
        <w:rPr>
          <w:rFonts w:ascii="Times New Roman" w:eastAsia="Calibri" w:hAnsi="Times New Roman" w:cs="Times New Roman"/>
          <w:color w:val="auto"/>
          <w:sz w:val="22"/>
          <w:szCs w:val="22"/>
          <w:lang w:eastAsia="en-US"/>
        </w:rPr>
      </w:pPr>
      <w:r w:rsidRPr="00752872">
        <w:rPr>
          <w:rFonts w:ascii="Times New Roman" w:eastAsia="Calibri" w:hAnsi="Times New Roman" w:cs="Times New Roman"/>
          <w:color w:val="auto"/>
          <w:sz w:val="22"/>
          <w:szCs w:val="22"/>
          <w:lang w:eastAsia="en-US"/>
        </w:rPr>
        <w:t>Program kursu powinien obejmować co najmniej następujące zagadnienia:</w:t>
      </w:r>
    </w:p>
    <w:tbl>
      <w:tblPr>
        <w:tblStyle w:val="Tabela-Siatka1"/>
        <w:tblW w:w="9039" w:type="dxa"/>
        <w:tblLook w:val="04A0"/>
      </w:tblPr>
      <w:tblGrid>
        <w:gridCol w:w="817"/>
        <w:gridCol w:w="8222"/>
      </w:tblGrid>
      <w:tr w:rsidR="00752872" w:rsidRPr="00752872" w:rsidTr="00C94349">
        <w:tc>
          <w:tcPr>
            <w:tcW w:w="817" w:type="dxa"/>
          </w:tcPr>
          <w:p w:rsidR="00752872" w:rsidRPr="00752872" w:rsidRDefault="00752872" w:rsidP="00C94349">
            <w:pPr>
              <w:widowControl/>
              <w:jc w:val="center"/>
              <w:rPr>
                <w:rFonts w:ascii="Times New Roman" w:hAnsi="Times New Roman"/>
                <w:color w:val="auto"/>
              </w:rPr>
            </w:pPr>
            <w:r w:rsidRPr="00752872">
              <w:rPr>
                <w:rFonts w:ascii="Times New Roman" w:hAnsi="Times New Roman"/>
                <w:color w:val="auto"/>
              </w:rPr>
              <w:t>L.p.</w:t>
            </w:r>
          </w:p>
        </w:tc>
        <w:tc>
          <w:tcPr>
            <w:tcW w:w="8222" w:type="dxa"/>
          </w:tcPr>
          <w:p w:rsidR="00752872" w:rsidRPr="00752872" w:rsidRDefault="00752872" w:rsidP="00C94349">
            <w:pPr>
              <w:widowControl/>
              <w:rPr>
                <w:rFonts w:ascii="Times New Roman" w:hAnsi="Times New Roman"/>
                <w:color w:val="auto"/>
              </w:rPr>
            </w:pPr>
            <w:r w:rsidRPr="00752872">
              <w:rPr>
                <w:rFonts w:ascii="Times New Roman" w:hAnsi="Times New Roman"/>
                <w:color w:val="auto"/>
              </w:rPr>
              <w:t>Nazwa modułu</w:t>
            </w:r>
          </w:p>
        </w:tc>
      </w:tr>
      <w:tr w:rsidR="00752872" w:rsidRPr="00752872" w:rsidTr="00C94349">
        <w:tc>
          <w:tcPr>
            <w:tcW w:w="817" w:type="dxa"/>
          </w:tcPr>
          <w:p w:rsidR="00752872" w:rsidRPr="00752872" w:rsidRDefault="00752872" w:rsidP="00C94349">
            <w:pPr>
              <w:widowControl/>
              <w:numPr>
                <w:ilvl w:val="0"/>
                <w:numId w:val="39"/>
              </w:numPr>
              <w:tabs>
                <w:tab w:val="left" w:pos="142"/>
              </w:tabs>
              <w:contextualSpacing/>
              <w:jc w:val="both"/>
              <w:rPr>
                <w:rFonts w:ascii="Times New Roman" w:hAnsi="Times New Roman"/>
                <w:color w:val="auto"/>
              </w:rPr>
            </w:pPr>
          </w:p>
        </w:tc>
        <w:tc>
          <w:tcPr>
            <w:tcW w:w="8222" w:type="dxa"/>
            <w:vAlign w:val="center"/>
          </w:tcPr>
          <w:p w:rsidR="00752872" w:rsidRPr="00752872" w:rsidRDefault="00752872" w:rsidP="00C94349">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Wiadomości o dozorze technicznym</w:t>
            </w:r>
          </w:p>
        </w:tc>
      </w:tr>
      <w:tr w:rsidR="00752872" w:rsidRPr="00752872" w:rsidTr="00C94349">
        <w:tc>
          <w:tcPr>
            <w:tcW w:w="817" w:type="dxa"/>
          </w:tcPr>
          <w:p w:rsidR="00752872" w:rsidRPr="00752872" w:rsidRDefault="00752872" w:rsidP="00C94349">
            <w:pPr>
              <w:widowControl/>
              <w:numPr>
                <w:ilvl w:val="0"/>
                <w:numId w:val="39"/>
              </w:numPr>
              <w:contextualSpacing/>
              <w:jc w:val="both"/>
              <w:rPr>
                <w:rFonts w:ascii="Times New Roman" w:hAnsi="Times New Roman"/>
                <w:color w:val="auto"/>
              </w:rPr>
            </w:pPr>
          </w:p>
        </w:tc>
        <w:tc>
          <w:tcPr>
            <w:tcW w:w="8222" w:type="dxa"/>
            <w:vAlign w:val="center"/>
          </w:tcPr>
          <w:p w:rsidR="00752872" w:rsidRPr="00752872" w:rsidRDefault="00752872" w:rsidP="00C94349">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Ogólne wiadomości o suwnicach, wciągnikach i wciągarkach</w:t>
            </w:r>
          </w:p>
        </w:tc>
      </w:tr>
      <w:tr w:rsidR="00752872" w:rsidRPr="00752872" w:rsidTr="00C94349">
        <w:tc>
          <w:tcPr>
            <w:tcW w:w="817" w:type="dxa"/>
          </w:tcPr>
          <w:p w:rsidR="00752872" w:rsidRPr="00752872" w:rsidRDefault="00752872" w:rsidP="00C94349">
            <w:pPr>
              <w:widowControl/>
              <w:numPr>
                <w:ilvl w:val="0"/>
                <w:numId w:val="39"/>
              </w:numPr>
              <w:contextualSpacing/>
              <w:jc w:val="both"/>
              <w:rPr>
                <w:rFonts w:ascii="Times New Roman" w:hAnsi="Times New Roman"/>
                <w:color w:val="auto"/>
              </w:rPr>
            </w:pPr>
          </w:p>
        </w:tc>
        <w:tc>
          <w:tcPr>
            <w:tcW w:w="8222" w:type="dxa"/>
            <w:vAlign w:val="center"/>
          </w:tcPr>
          <w:p w:rsidR="00752872" w:rsidRPr="00752872" w:rsidRDefault="00752872" w:rsidP="00C94349">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Budowa i działanie. Elementy i zespoły suwnic, wciągników i wciągarek</w:t>
            </w:r>
          </w:p>
        </w:tc>
      </w:tr>
      <w:tr w:rsidR="00752872" w:rsidRPr="00752872" w:rsidTr="00C94349">
        <w:tc>
          <w:tcPr>
            <w:tcW w:w="817" w:type="dxa"/>
          </w:tcPr>
          <w:p w:rsidR="00752872" w:rsidRPr="00752872" w:rsidRDefault="00752872" w:rsidP="00C94349">
            <w:pPr>
              <w:widowControl/>
              <w:numPr>
                <w:ilvl w:val="0"/>
                <w:numId w:val="39"/>
              </w:numPr>
              <w:contextualSpacing/>
              <w:jc w:val="both"/>
              <w:rPr>
                <w:rFonts w:ascii="Times New Roman" w:hAnsi="Times New Roman"/>
                <w:color w:val="auto"/>
              </w:rPr>
            </w:pPr>
          </w:p>
        </w:tc>
        <w:tc>
          <w:tcPr>
            <w:tcW w:w="8222" w:type="dxa"/>
            <w:vAlign w:val="center"/>
          </w:tcPr>
          <w:p w:rsidR="00752872" w:rsidRPr="00752872" w:rsidRDefault="00752872" w:rsidP="00C94349">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Zagrożenia przy suwnicach, wciągnikach i wciągarkach</w:t>
            </w:r>
          </w:p>
        </w:tc>
      </w:tr>
      <w:tr w:rsidR="00752872" w:rsidRPr="00752872" w:rsidTr="00C94349">
        <w:tc>
          <w:tcPr>
            <w:tcW w:w="817" w:type="dxa"/>
          </w:tcPr>
          <w:p w:rsidR="00752872" w:rsidRPr="00752872" w:rsidRDefault="00752872" w:rsidP="00C94349">
            <w:pPr>
              <w:widowControl/>
              <w:numPr>
                <w:ilvl w:val="0"/>
                <w:numId w:val="39"/>
              </w:numPr>
              <w:contextualSpacing/>
              <w:jc w:val="both"/>
              <w:rPr>
                <w:rFonts w:ascii="Times New Roman" w:hAnsi="Times New Roman"/>
                <w:color w:val="auto"/>
              </w:rPr>
            </w:pPr>
          </w:p>
        </w:tc>
        <w:tc>
          <w:tcPr>
            <w:tcW w:w="8222" w:type="dxa"/>
            <w:vAlign w:val="center"/>
          </w:tcPr>
          <w:p w:rsidR="00752872" w:rsidRPr="00752872" w:rsidRDefault="00752872" w:rsidP="00C94349">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Urządzenia zabezpieczających</w:t>
            </w:r>
          </w:p>
        </w:tc>
      </w:tr>
      <w:tr w:rsidR="00752872" w:rsidRPr="00752872" w:rsidTr="00C94349">
        <w:tc>
          <w:tcPr>
            <w:tcW w:w="817" w:type="dxa"/>
          </w:tcPr>
          <w:p w:rsidR="00752872" w:rsidRPr="00752872" w:rsidRDefault="00752872" w:rsidP="00C94349">
            <w:pPr>
              <w:widowControl/>
              <w:numPr>
                <w:ilvl w:val="0"/>
                <w:numId w:val="39"/>
              </w:numPr>
              <w:contextualSpacing/>
              <w:jc w:val="both"/>
              <w:rPr>
                <w:rFonts w:ascii="Times New Roman" w:hAnsi="Times New Roman"/>
                <w:color w:val="auto"/>
              </w:rPr>
            </w:pPr>
          </w:p>
        </w:tc>
        <w:tc>
          <w:tcPr>
            <w:tcW w:w="8222" w:type="dxa"/>
            <w:vAlign w:val="center"/>
          </w:tcPr>
          <w:p w:rsidR="00752872" w:rsidRPr="00752872" w:rsidRDefault="00752872" w:rsidP="00C94349">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Eksploatacja suwnic, wciągników i wciągarek</w:t>
            </w:r>
          </w:p>
        </w:tc>
      </w:tr>
      <w:tr w:rsidR="00752872" w:rsidRPr="00752872" w:rsidTr="00C94349">
        <w:tc>
          <w:tcPr>
            <w:tcW w:w="817" w:type="dxa"/>
          </w:tcPr>
          <w:p w:rsidR="00752872" w:rsidRPr="00752872" w:rsidRDefault="00752872" w:rsidP="00C94349">
            <w:pPr>
              <w:widowControl/>
              <w:numPr>
                <w:ilvl w:val="0"/>
                <w:numId w:val="39"/>
              </w:numPr>
              <w:contextualSpacing/>
              <w:jc w:val="both"/>
              <w:rPr>
                <w:rFonts w:ascii="Times New Roman" w:hAnsi="Times New Roman"/>
                <w:color w:val="auto"/>
              </w:rPr>
            </w:pPr>
          </w:p>
        </w:tc>
        <w:tc>
          <w:tcPr>
            <w:tcW w:w="8222" w:type="dxa"/>
            <w:vAlign w:val="center"/>
          </w:tcPr>
          <w:p w:rsidR="00752872" w:rsidRPr="00752872" w:rsidRDefault="00752872" w:rsidP="00C94349">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Obowiązki operatora</w:t>
            </w:r>
          </w:p>
        </w:tc>
      </w:tr>
      <w:tr w:rsidR="00752872" w:rsidRPr="00752872" w:rsidTr="00C94349">
        <w:tc>
          <w:tcPr>
            <w:tcW w:w="817" w:type="dxa"/>
          </w:tcPr>
          <w:p w:rsidR="00752872" w:rsidRPr="00752872" w:rsidRDefault="00752872" w:rsidP="00C94349">
            <w:pPr>
              <w:widowControl/>
              <w:numPr>
                <w:ilvl w:val="0"/>
                <w:numId w:val="39"/>
              </w:numPr>
              <w:contextualSpacing/>
              <w:jc w:val="both"/>
              <w:rPr>
                <w:rFonts w:ascii="Times New Roman" w:hAnsi="Times New Roman"/>
                <w:color w:val="auto"/>
              </w:rPr>
            </w:pPr>
          </w:p>
        </w:tc>
        <w:tc>
          <w:tcPr>
            <w:tcW w:w="8222" w:type="dxa"/>
            <w:vAlign w:val="center"/>
          </w:tcPr>
          <w:p w:rsidR="00752872" w:rsidRPr="00752872" w:rsidRDefault="00752872" w:rsidP="00C94349">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Obsługa zawiesi</w:t>
            </w:r>
          </w:p>
        </w:tc>
      </w:tr>
      <w:tr w:rsidR="00752872" w:rsidRPr="00752872" w:rsidTr="00C94349">
        <w:tc>
          <w:tcPr>
            <w:tcW w:w="817" w:type="dxa"/>
          </w:tcPr>
          <w:p w:rsidR="00752872" w:rsidRPr="00752872" w:rsidRDefault="00752872" w:rsidP="00C94349">
            <w:pPr>
              <w:widowControl/>
              <w:numPr>
                <w:ilvl w:val="0"/>
                <w:numId w:val="39"/>
              </w:numPr>
              <w:contextualSpacing/>
              <w:jc w:val="both"/>
              <w:rPr>
                <w:rFonts w:ascii="Times New Roman" w:hAnsi="Times New Roman"/>
                <w:color w:val="auto"/>
              </w:rPr>
            </w:pPr>
          </w:p>
        </w:tc>
        <w:tc>
          <w:tcPr>
            <w:tcW w:w="8222" w:type="dxa"/>
            <w:vAlign w:val="center"/>
          </w:tcPr>
          <w:p w:rsidR="00752872" w:rsidRPr="00752872" w:rsidRDefault="00752872" w:rsidP="00C94349">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 xml:space="preserve">Przepisy BHP i P. </w:t>
            </w:r>
            <w:proofErr w:type="spellStart"/>
            <w:r w:rsidRPr="00752872">
              <w:rPr>
                <w:rFonts w:ascii="Times New Roman" w:hAnsi="Times New Roman"/>
                <w:color w:val="auto"/>
              </w:rPr>
              <w:t>poż</w:t>
            </w:r>
            <w:proofErr w:type="spellEnd"/>
            <w:r w:rsidRPr="00752872">
              <w:rPr>
                <w:rFonts w:ascii="Times New Roman" w:hAnsi="Times New Roman"/>
                <w:color w:val="auto"/>
              </w:rPr>
              <w:t>.</w:t>
            </w:r>
          </w:p>
        </w:tc>
      </w:tr>
      <w:tr w:rsidR="00752872" w:rsidRPr="00752872" w:rsidTr="00C94349">
        <w:tc>
          <w:tcPr>
            <w:tcW w:w="817" w:type="dxa"/>
          </w:tcPr>
          <w:p w:rsidR="00752872" w:rsidRPr="00752872" w:rsidRDefault="00752872" w:rsidP="00C94349">
            <w:pPr>
              <w:widowControl/>
              <w:numPr>
                <w:ilvl w:val="0"/>
                <w:numId w:val="39"/>
              </w:numPr>
              <w:contextualSpacing/>
              <w:jc w:val="both"/>
              <w:rPr>
                <w:rFonts w:ascii="Times New Roman" w:hAnsi="Times New Roman"/>
                <w:color w:val="auto"/>
              </w:rPr>
            </w:pPr>
          </w:p>
        </w:tc>
        <w:tc>
          <w:tcPr>
            <w:tcW w:w="8222" w:type="dxa"/>
            <w:vAlign w:val="center"/>
          </w:tcPr>
          <w:p w:rsidR="00752872" w:rsidRPr="00752872" w:rsidRDefault="00752872" w:rsidP="00C94349">
            <w:pPr>
              <w:widowControl/>
              <w:shd w:val="clear" w:color="auto" w:fill="FFFFFF"/>
              <w:spacing w:before="100" w:beforeAutospacing="1" w:after="100" w:afterAutospacing="1"/>
              <w:rPr>
                <w:rFonts w:ascii="Times New Roman" w:hAnsi="Times New Roman"/>
                <w:color w:val="auto"/>
              </w:rPr>
            </w:pPr>
            <w:r w:rsidRPr="00752872">
              <w:rPr>
                <w:rFonts w:ascii="Times New Roman" w:hAnsi="Times New Roman"/>
                <w:color w:val="auto"/>
              </w:rPr>
              <w:t>Zajęcia praktyczne</w:t>
            </w:r>
          </w:p>
        </w:tc>
      </w:tr>
    </w:tbl>
    <w:p w:rsidR="00752872" w:rsidRPr="00752872" w:rsidRDefault="00752872" w:rsidP="00752872">
      <w:pPr>
        <w:widowControl/>
        <w:numPr>
          <w:ilvl w:val="0"/>
          <w:numId w:val="40"/>
        </w:numPr>
        <w:spacing w:after="200" w:line="276" w:lineRule="auto"/>
        <w:contextualSpacing/>
        <w:rPr>
          <w:rFonts w:ascii="Times New Roman" w:eastAsia="Calibri" w:hAnsi="Times New Roman" w:cs="Times New Roman"/>
          <w:b/>
          <w:color w:val="auto"/>
          <w:sz w:val="22"/>
          <w:szCs w:val="22"/>
          <w:lang w:eastAsia="en-US"/>
        </w:rPr>
      </w:pPr>
      <w:r w:rsidRPr="00752872">
        <w:rPr>
          <w:rFonts w:ascii="Times New Roman" w:eastAsia="Calibri" w:hAnsi="Times New Roman" w:cs="Times New Roman"/>
          <w:b/>
          <w:color w:val="auto"/>
          <w:sz w:val="22"/>
          <w:szCs w:val="22"/>
          <w:lang w:eastAsia="en-US"/>
        </w:rPr>
        <w:t>Miejsce realizacji kursów:</w:t>
      </w:r>
    </w:p>
    <w:p w:rsidR="00752872" w:rsidRPr="00752872" w:rsidRDefault="00752872" w:rsidP="00752872">
      <w:pPr>
        <w:widowControl/>
        <w:spacing w:after="200" w:line="276" w:lineRule="auto"/>
        <w:rPr>
          <w:rFonts w:ascii="Times New Roman" w:eastAsia="Calibri" w:hAnsi="Times New Roman" w:cs="Times New Roman"/>
          <w:color w:val="auto"/>
          <w:sz w:val="22"/>
          <w:szCs w:val="22"/>
          <w:lang w:eastAsia="en-US"/>
        </w:rPr>
      </w:pPr>
      <w:r w:rsidRPr="00752872">
        <w:rPr>
          <w:rFonts w:ascii="Times New Roman" w:eastAsia="Calibri" w:hAnsi="Times New Roman" w:cs="Times New Roman"/>
          <w:color w:val="auto"/>
          <w:sz w:val="22"/>
          <w:szCs w:val="22"/>
          <w:lang w:eastAsia="en-US"/>
        </w:rPr>
        <w:t>Zajęcia teoretyczne na kursie powinny być realizowane w ZSE w Mielcu.</w:t>
      </w:r>
    </w:p>
    <w:p w:rsidR="00752872" w:rsidRPr="00752872" w:rsidRDefault="00752872" w:rsidP="00752872">
      <w:pPr>
        <w:widowControl/>
        <w:spacing w:after="200" w:line="276" w:lineRule="auto"/>
        <w:jc w:val="both"/>
        <w:rPr>
          <w:rFonts w:ascii="Times New Roman" w:eastAsia="Calibri" w:hAnsi="Times New Roman" w:cs="Times New Roman"/>
          <w:b/>
          <w:color w:val="auto"/>
          <w:sz w:val="22"/>
          <w:szCs w:val="22"/>
          <w:lang w:eastAsia="en-US"/>
        </w:rPr>
      </w:pPr>
      <w:r w:rsidRPr="00752872">
        <w:rPr>
          <w:rFonts w:ascii="Times New Roman" w:eastAsia="Calibri" w:hAnsi="Times New Roman" w:cs="Times New Roman"/>
          <w:color w:val="auto"/>
          <w:sz w:val="22"/>
          <w:szCs w:val="22"/>
          <w:lang w:eastAsia="en-US"/>
        </w:rPr>
        <w:t>Zamawiający udostępnia nieodpłatnie sale, w których będą przeprowadzane zajęcia teoretyczne. Zajęcia praktyczne musza odbywać się w Mielcu. Miejsce, w którym będą przeprowadzone zajęcia praktyczne zapewnia Wykonawca.</w:t>
      </w:r>
    </w:p>
    <w:p w:rsidR="00752872" w:rsidRPr="00752872" w:rsidRDefault="00752872" w:rsidP="00752872">
      <w:pPr>
        <w:widowControl/>
        <w:numPr>
          <w:ilvl w:val="0"/>
          <w:numId w:val="40"/>
        </w:numPr>
        <w:spacing w:after="200" w:line="276" w:lineRule="auto"/>
        <w:contextualSpacing/>
        <w:jc w:val="both"/>
        <w:rPr>
          <w:rFonts w:ascii="Times New Roman" w:eastAsia="Calibri" w:hAnsi="Times New Roman" w:cs="Times New Roman"/>
          <w:b/>
          <w:color w:val="auto"/>
          <w:sz w:val="22"/>
          <w:szCs w:val="22"/>
          <w:lang w:eastAsia="en-US"/>
        </w:rPr>
      </w:pPr>
      <w:r w:rsidRPr="00752872">
        <w:rPr>
          <w:rFonts w:ascii="Times New Roman" w:eastAsia="Calibri" w:hAnsi="Times New Roman" w:cs="Times New Roman"/>
          <w:b/>
          <w:color w:val="auto"/>
          <w:sz w:val="22"/>
          <w:szCs w:val="22"/>
          <w:lang w:eastAsia="en-US"/>
        </w:rPr>
        <w:t xml:space="preserve"> Termin przeprowadzenia kursu - wykonania zamówienia:</w:t>
      </w:r>
    </w:p>
    <w:p w:rsidR="00752872" w:rsidRPr="00752872" w:rsidRDefault="00752872" w:rsidP="00752872">
      <w:pPr>
        <w:widowControl/>
        <w:numPr>
          <w:ilvl w:val="0"/>
          <w:numId w:val="41"/>
        </w:numPr>
        <w:spacing w:before="240" w:after="240" w:line="276" w:lineRule="auto"/>
        <w:contextualSpacing/>
        <w:jc w:val="both"/>
        <w:rPr>
          <w:rFonts w:ascii="Times New Roman" w:eastAsia="Calibri" w:hAnsi="Times New Roman" w:cs="Times New Roman"/>
          <w:color w:val="auto"/>
          <w:sz w:val="22"/>
          <w:szCs w:val="22"/>
          <w:lang w:eastAsia="en-US"/>
        </w:rPr>
      </w:pPr>
      <w:r w:rsidRPr="00752872">
        <w:rPr>
          <w:rFonts w:ascii="Times New Roman" w:eastAsia="Calibri" w:hAnsi="Times New Roman" w:cs="Times New Roman"/>
          <w:color w:val="auto"/>
          <w:sz w:val="22"/>
          <w:szCs w:val="22"/>
          <w:lang w:eastAsia="en-US"/>
        </w:rPr>
        <w:t xml:space="preserve">Przewidywany termin rozpoczęcia realizacji zamówienia: luty/marzec 2023 rok. </w:t>
      </w:r>
    </w:p>
    <w:p w:rsidR="00752872" w:rsidRPr="00752872" w:rsidRDefault="00752872" w:rsidP="00752872">
      <w:pPr>
        <w:widowControl/>
        <w:numPr>
          <w:ilvl w:val="0"/>
          <w:numId w:val="41"/>
        </w:numPr>
        <w:spacing w:before="240" w:after="240" w:line="276" w:lineRule="auto"/>
        <w:contextualSpacing/>
        <w:jc w:val="both"/>
        <w:rPr>
          <w:rFonts w:ascii="Times New Roman" w:eastAsia="Calibri" w:hAnsi="Times New Roman" w:cs="Times New Roman"/>
          <w:color w:val="auto"/>
          <w:sz w:val="22"/>
          <w:szCs w:val="22"/>
          <w:lang w:eastAsia="en-US"/>
        </w:rPr>
      </w:pPr>
      <w:r w:rsidRPr="00752872">
        <w:rPr>
          <w:rFonts w:ascii="Times New Roman" w:eastAsia="Calibri" w:hAnsi="Times New Roman" w:cs="Times New Roman"/>
          <w:b/>
          <w:color w:val="auto"/>
          <w:sz w:val="22"/>
          <w:szCs w:val="22"/>
          <w:lang w:eastAsia="en-US"/>
        </w:rPr>
        <w:t>Szacowanie kosztów zamówienia:</w:t>
      </w:r>
      <w:r w:rsidRPr="00752872">
        <w:rPr>
          <w:rFonts w:ascii="Times New Roman" w:eastAsia="Calibri" w:hAnsi="Times New Roman" w:cs="Times New Roman"/>
          <w:color w:val="auto"/>
          <w:sz w:val="22"/>
          <w:szCs w:val="22"/>
          <w:lang w:eastAsia="en-US"/>
        </w:rPr>
        <w:t xml:space="preserve"> szacunkowe koszty realizacji planowanej usługi powinny uwzględniać pełen zakres kosztów i być wyrażone w </w:t>
      </w:r>
      <w:r w:rsidRPr="00752872">
        <w:rPr>
          <w:rFonts w:ascii="Times New Roman" w:eastAsia="Calibri" w:hAnsi="Times New Roman" w:cs="Times New Roman"/>
          <w:b/>
          <w:color w:val="auto"/>
          <w:sz w:val="22"/>
          <w:szCs w:val="22"/>
          <w:lang w:eastAsia="en-US"/>
        </w:rPr>
        <w:t>jednostkowych cenach netto</w:t>
      </w:r>
      <w:r w:rsidRPr="00752872">
        <w:rPr>
          <w:rFonts w:ascii="Times New Roman" w:eastAsia="Calibri" w:hAnsi="Times New Roman" w:cs="Times New Roman"/>
          <w:color w:val="auto"/>
          <w:sz w:val="22"/>
          <w:szCs w:val="22"/>
          <w:lang w:eastAsia="en-US"/>
        </w:rPr>
        <w:t xml:space="preserve">, </w:t>
      </w:r>
      <w:r w:rsidRPr="00752872">
        <w:rPr>
          <w:rFonts w:ascii="Times New Roman" w:eastAsia="Calibri" w:hAnsi="Times New Roman" w:cs="Times New Roman"/>
          <w:b/>
          <w:color w:val="auto"/>
          <w:sz w:val="22"/>
          <w:szCs w:val="22"/>
          <w:lang w:eastAsia="en-US"/>
        </w:rPr>
        <w:t>jednostkowych cenach brutto</w:t>
      </w:r>
      <w:r w:rsidRPr="00752872">
        <w:rPr>
          <w:rFonts w:ascii="Times New Roman" w:eastAsia="Calibri" w:hAnsi="Times New Roman" w:cs="Times New Roman"/>
          <w:color w:val="auto"/>
          <w:sz w:val="22"/>
          <w:szCs w:val="22"/>
          <w:lang w:eastAsia="en-US"/>
        </w:rPr>
        <w:t xml:space="preserve">, a także </w:t>
      </w:r>
      <w:r w:rsidRPr="00752872">
        <w:rPr>
          <w:rFonts w:ascii="Times New Roman" w:eastAsia="Calibri" w:hAnsi="Times New Roman" w:cs="Times New Roman"/>
          <w:b/>
          <w:color w:val="auto"/>
          <w:sz w:val="22"/>
          <w:szCs w:val="22"/>
          <w:lang w:eastAsia="en-US"/>
        </w:rPr>
        <w:t>pełnej kwocie netto i brutto za całą usługę</w:t>
      </w:r>
      <w:r w:rsidRPr="00752872">
        <w:rPr>
          <w:rFonts w:ascii="Times New Roman" w:eastAsia="Calibri" w:hAnsi="Times New Roman" w:cs="Times New Roman"/>
          <w:color w:val="auto"/>
          <w:sz w:val="22"/>
          <w:szCs w:val="22"/>
          <w:lang w:eastAsia="en-US"/>
        </w:rPr>
        <w:t>.</w:t>
      </w:r>
    </w:p>
    <w:p w:rsidR="00752872" w:rsidRPr="00752872" w:rsidRDefault="00752872" w:rsidP="00752872">
      <w:pPr>
        <w:jc w:val="both"/>
        <w:rPr>
          <w:rFonts w:ascii="Times New Roman" w:hAnsi="Times New Roman" w:cs="Times New Roman"/>
          <w:color w:val="auto"/>
          <w:sz w:val="22"/>
          <w:szCs w:val="22"/>
        </w:rPr>
      </w:pPr>
    </w:p>
    <w:p w:rsidR="00752872" w:rsidRPr="00752872" w:rsidRDefault="00752872" w:rsidP="00752872">
      <w:pPr>
        <w:jc w:val="both"/>
        <w:rPr>
          <w:rFonts w:ascii="Times New Roman" w:eastAsia="Times New Roman" w:hAnsi="Times New Roman" w:cs="Times New Roman"/>
          <w:color w:val="auto"/>
          <w:sz w:val="22"/>
          <w:szCs w:val="22"/>
        </w:rPr>
      </w:pPr>
      <w:r w:rsidRPr="00752872">
        <w:rPr>
          <w:rFonts w:ascii="Times New Roman" w:hAnsi="Times New Roman" w:cs="Times New Roman"/>
          <w:color w:val="auto"/>
          <w:sz w:val="22"/>
          <w:szCs w:val="22"/>
        </w:rPr>
        <w:t xml:space="preserve">Prowadzący zapewnia materiały szkoleniowe dla uczniów (materiały własne dla każdego uczestnika kursu) oraz certyfikat ukończenia szkolenia. </w:t>
      </w:r>
      <w:r w:rsidRPr="00752872">
        <w:rPr>
          <w:rFonts w:ascii="Times New Roman" w:eastAsia="Times New Roman" w:hAnsi="Times New Roman" w:cs="Times New Roman"/>
          <w:color w:val="auto"/>
          <w:sz w:val="22"/>
          <w:szCs w:val="22"/>
        </w:rPr>
        <w:t>Jednostką miary jest godzina lekcyjna (45 minut).</w:t>
      </w:r>
    </w:p>
    <w:p w:rsidR="00752872" w:rsidRPr="00752872" w:rsidRDefault="00752872" w:rsidP="00752872">
      <w:pPr>
        <w:jc w:val="both"/>
        <w:rPr>
          <w:rFonts w:ascii="Times New Roman" w:eastAsia="Times New Roman" w:hAnsi="Times New Roman" w:cs="Times New Roman"/>
          <w:color w:val="auto"/>
          <w:sz w:val="22"/>
          <w:szCs w:val="22"/>
        </w:rPr>
      </w:pPr>
      <w:r w:rsidRPr="00752872">
        <w:rPr>
          <w:rFonts w:ascii="Times New Roman" w:eastAsia="Times New Roman" w:hAnsi="Times New Roman" w:cs="Times New Roman"/>
          <w:color w:val="auto"/>
          <w:sz w:val="22"/>
          <w:szCs w:val="22"/>
        </w:rPr>
        <w:t xml:space="preserve">Kurs prowadzony w blokach minimum 4 godzinnych, nie dłuższych niż 8 godzin w terminach zgodnych z harmonogramem ustalonym przez zleceniodawcę. </w:t>
      </w:r>
    </w:p>
    <w:p w:rsidR="00752872" w:rsidRPr="00752872" w:rsidRDefault="00752872" w:rsidP="00752872">
      <w:pPr>
        <w:jc w:val="both"/>
        <w:rPr>
          <w:rFonts w:ascii="Times New Roman" w:hAnsi="Times New Roman" w:cs="Times New Roman"/>
          <w:color w:val="auto"/>
          <w:sz w:val="22"/>
          <w:szCs w:val="22"/>
        </w:rPr>
      </w:pPr>
      <w:r w:rsidRPr="00752872">
        <w:rPr>
          <w:rFonts w:ascii="Times New Roman" w:hAnsi="Times New Roman" w:cs="Times New Roman"/>
          <w:color w:val="auto"/>
          <w:sz w:val="22"/>
          <w:szCs w:val="22"/>
        </w:rPr>
        <w:t xml:space="preserve">Zamawiający zapewnia catering dla uczestników zajęć. </w:t>
      </w:r>
    </w:p>
    <w:p w:rsidR="00752872" w:rsidRPr="00752872" w:rsidRDefault="00752872" w:rsidP="00752872">
      <w:pPr>
        <w:jc w:val="both"/>
        <w:rPr>
          <w:rFonts w:ascii="Times New Roman" w:hAnsi="Times New Roman" w:cs="Times New Roman"/>
          <w:color w:val="auto"/>
          <w:sz w:val="22"/>
          <w:szCs w:val="22"/>
        </w:rPr>
      </w:pPr>
      <w:r w:rsidRPr="00752872">
        <w:rPr>
          <w:rFonts w:ascii="Times New Roman" w:hAnsi="Times New Roman" w:cs="Times New Roman"/>
          <w:color w:val="auto"/>
          <w:sz w:val="22"/>
          <w:szCs w:val="22"/>
        </w:rPr>
        <w:t xml:space="preserve">Wykonawca zapewnia ubezpieczenie grupowe NNW uczestników szkolenia oraz sprzęt na czas zajęć praktycznych oraz egzaminu </w:t>
      </w:r>
      <w:proofErr w:type="spellStart"/>
      <w:r w:rsidRPr="00752872">
        <w:rPr>
          <w:rFonts w:ascii="Times New Roman" w:hAnsi="Times New Roman" w:cs="Times New Roman"/>
          <w:color w:val="auto"/>
          <w:sz w:val="22"/>
          <w:szCs w:val="22"/>
        </w:rPr>
        <w:t>UDT</w:t>
      </w:r>
      <w:proofErr w:type="spellEnd"/>
      <w:r w:rsidRPr="00752872">
        <w:rPr>
          <w:rFonts w:ascii="Times New Roman" w:hAnsi="Times New Roman" w:cs="Times New Roman"/>
          <w:color w:val="auto"/>
          <w:sz w:val="22"/>
          <w:szCs w:val="22"/>
        </w:rPr>
        <w:t xml:space="preserve">. Wykonawca zapewnia egzamin </w:t>
      </w:r>
      <w:proofErr w:type="spellStart"/>
      <w:r w:rsidRPr="00752872">
        <w:rPr>
          <w:rFonts w:ascii="Times New Roman" w:hAnsi="Times New Roman" w:cs="Times New Roman"/>
          <w:color w:val="auto"/>
          <w:sz w:val="22"/>
          <w:szCs w:val="22"/>
        </w:rPr>
        <w:t>UDT</w:t>
      </w:r>
      <w:proofErr w:type="spellEnd"/>
      <w:r w:rsidRPr="00752872">
        <w:rPr>
          <w:rFonts w:ascii="Times New Roman" w:hAnsi="Times New Roman" w:cs="Times New Roman"/>
          <w:color w:val="auto"/>
          <w:sz w:val="22"/>
          <w:szCs w:val="22"/>
        </w:rPr>
        <w:t xml:space="preserve"> niezbędny do nadania uprawnień uczestnikom. Egzamin ma zostać zorganizowany w Mielcu</w:t>
      </w:r>
    </w:p>
    <w:p w:rsidR="00752872" w:rsidRPr="00752872" w:rsidRDefault="00752872" w:rsidP="00752872">
      <w:pPr>
        <w:jc w:val="both"/>
        <w:rPr>
          <w:rFonts w:ascii="Times New Roman" w:hAnsi="Times New Roman" w:cs="Times New Roman"/>
          <w:color w:val="auto"/>
          <w:sz w:val="22"/>
          <w:szCs w:val="22"/>
        </w:rPr>
      </w:pPr>
    </w:p>
    <w:p w:rsidR="002A1AAA" w:rsidRDefault="002A1AAA">
      <w:pPr>
        <w:widowControl/>
        <w:rPr>
          <w:rFonts w:ascii="Times New Roman" w:hAnsi="Times New Roman" w:cs="Times New Roman"/>
          <w:color w:val="auto"/>
          <w:sz w:val="22"/>
          <w:szCs w:val="22"/>
          <w:lang w:eastAsia="en-US"/>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w:t>
      </w:r>
      <w:r w:rsidR="00F07F0B">
        <w:rPr>
          <w:rFonts w:ascii="Times New Roman" w:hAnsi="Times New Roman"/>
          <w:sz w:val="20"/>
        </w:rPr>
        <w:t>3</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317E79" w:rsidRPr="00317E79" w:rsidRDefault="007718C5" w:rsidP="00317E79">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Umowa niniejsza zostaje zawarta w rezultacie dokonania przez Zamawiającego wyboru oferty Wykonawcy złożonej w postępowaniu </w:t>
      </w:r>
      <w:r w:rsidRPr="00317E79">
        <w:rPr>
          <w:rFonts w:ascii="Times New Roman" w:hAnsi="Times New Roman" w:cs="Times New Roman"/>
          <w:sz w:val="20"/>
          <w:szCs w:val="20"/>
        </w:rPr>
        <w:t>o udzielenie zamówienia publicznego na usługę przygotowania i przeprowadzenie szkolenia dla uczniów w trybie stacjonarnym.</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317E79" w:rsidRDefault="007718C5" w:rsidP="00317E79">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317E79">
        <w:rPr>
          <w:rFonts w:ascii="Times New Roman" w:hAnsi="Times New Roman" w:cs="Times New Roman"/>
          <w:sz w:val="20"/>
          <w:szCs w:val="20"/>
        </w:rPr>
        <w:t xml:space="preserve">Przedmiotem zamówienia jest przygotowanie i przeprowadzenie szkolenia </w:t>
      </w:r>
      <w:r w:rsidR="00317E79" w:rsidRPr="00317E79">
        <w:rPr>
          <w:rFonts w:ascii="Times New Roman" w:hAnsi="Times New Roman" w:cs="Times New Roman"/>
          <w:color w:val="000000" w:themeColor="text1"/>
          <w:sz w:val="20"/>
          <w:szCs w:val="20"/>
        </w:rPr>
        <w:t>„</w:t>
      </w:r>
      <w:r w:rsidR="00317E79" w:rsidRPr="00317E79">
        <w:rPr>
          <w:rFonts w:ascii="Times New Roman" w:hAnsi="Times New Roman" w:cs="Times New Roman"/>
          <w:b/>
          <w:color w:val="000000" w:themeColor="text1"/>
          <w:sz w:val="20"/>
          <w:szCs w:val="20"/>
        </w:rPr>
        <w:t xml:space="preserve">Obsługa suwnic i wciągarek” </w:t>
      </w:r>
      <w:r w:rsidR="00317E79" w:rsidRPr="00317E79">
        <w:rPr>
          <w:rFonts w:ascii="Times New Roman" w:hAnsi="Times New Roman" w:cs="Times New Roman"/>
          <w:color w:val="000000" w:themeColor="text1"/>
          <w:sz w:val="20"/>
          <w:szCs w:val="20"/>
        </w:rPr>
        <w:t xml:space="preserve">dla </w:t>
      </w:r>
      <w:r w:rsidR="00317E79" w:rsidRPr="00317E79">
        <w:rPr>
          <w:rFonts w:ascii="Times New Roman" w:hAnsi="Times New Roman" w:cs="Times New Roman"/>
          <w:b/>
          <w:color w:val="000000" w:themeColor="text1"/>
          <w:sz w:val="20"/>
          <w:szCs w:val="20"/>
        </w:rPr>
        <w:t>1 grupy 12 osobowej (</w:t>
      </w:r>
      <w:r w:rsidR="00317E79" w:rsidRPr="00317E79">
        <w:rPr>
          <w:rFonts w:ascii="Times New Roman" w:hAnsi="Times New Roman" w:cs="Times New Roman"/>
          <w:color w:val="000000" w:themeColor="text1"/>
          <w:sz w:val="20"/>
          <w:szCs w:val="20"/>
        </w:rPr>
        <w:t>uczniowie z Zespołu Szkół Ekonomicznych w Mielcu)</w:t>
      </w:r>
      <w:r w:rsidR="00172E50" w:rsidRPr="00317E79">
        <w:rPr>
          <w:rFonts w:ascii="Times New Roman" w:hAnsi="Times New Roman" w:cs="Times New Roman"/>
          <w:b/>
          <w:sz w:val="20"/>
          <w:szCs w:val="20"/>
        </w:rPr>
        <w:t>realizowanego w </w:t>
      </w:r>
      <w:r w:rsidR="00166850" w:rsidRPr="00317E79">
        <w:rPr>
          <w:rFonts w:ascii="Times New Roman" w:hAnsi="Times New Roman" w:cs="Times New Roman"/>
          <w:b/>
          <w:sz w:val="20"/>
          <w:szCs w:val="20"/>
        </w:rPr>
        <w:t>ramach projektu „Mielec stawia na zawodowców – edycja II</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317E79">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w:t>
      </w:r>
      <w:r w:rsidRPr="00567368">
        <w:rPr>
          <w:rFonts w:ascii="Times New Roman" w:hAnsi="Times New Roman" w:cs="Times New Roman"/>
          <w:sz w:val="20"/>
          <w:szCs w:val="20"/>
        </w:rPr>
        <w:t xml:space="preserve">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w:t>
      </w:r>
      <w:r w:rsidRPr="00567368">
        <w:rPr>
          <w:rFonts w:ascii="Times New Roman" w:hAnsi="Times New Roman"/>
          <w:sz w:val="20"/>
        </w:rPr>
        <w:lastRenderedPageBreak/>
        <w:t>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172E50">
        <w:rPr>
          <w:rFonts w:ascii="Times New Roman" w:hAnsi="Times New Roman" w:cs="Times New Roman"/>
          <w:sz w:val="20"/>
          <w:szCs w:val="20"/>
        </w:rPr>
        <w:t>29.03.</w:t>
      </w:r>
      <w:r w:rsidR="00790107">
        <w:rPr>
          <w:rFonts w:ascii="Times New Roman" w:hAnsi="Times New Roman" w:cs="Times New Roman"/>
          <w:sz w:val="20"/>
          <w:szCs w:val="20"/>
        </w:rPr>
        <w:t>202</w:t>
      </w:r>
      <w:r w:rsidR="00172E50">
        <w:rPr>
          <w:rFonts w:ascii="Times New Roman" w:hAnsi="Times New Roman" w:cs="Times New Roman"/>
          <w:sz w:val="20"/>
          <w:szCs w:val="20"/>
        </w:rPr>
        <w:t>3</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13"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00172E50" w:rsidRPr="00172E50">
        <w:rPr>
          <w:rFonts w:ascii="Times New Roman" w:hAnsi="Times New Roman" w:cs="Times New Roman"/>
          <w:b/>
          <w:sz w:val="22"/>
          <w:szCs w:val="22"/>
        </w:rPr>
        <w:t>„</w:t>
      </w:r>
      <w:r w:rsidR="00344355" w:rsidRPr="00344355">
        <w:rPr>
          <w:rFonts w:ascii="Times New Roman" w:hAnsi="Times New Roman" w:cs="Times New Roman"/>
          <w:b/>
          <w:sz w:val="22"/>
          <w:szCs w:val="22"/>
        </w:rPr>
        <w:t>Obsługa suwnic i wciągarek” dla 1 grupy 12 osobowej (uczniowie z Zespołu Szkół Ekonomicznych w Mielcu</w:t>
      </w:r>
      <w:r w:rsidR="00344355">
        <w:rPr>
          <w:rFonts w:ascii="Times New Roman" w:hAnsi="Times New Roman" w:cs="Times New Roman"/>
          <w:b/>
          <w:sz w:val="22"/>
          <w:szCs w:val="22"/>
        </w:rPr>
        <w:t xml:space="preserve">) </w:t>
      </w:r>
      <w:r w:rsidR="00166850" w:rsidRPr="00166850">
        <w:rPr>
          <w:rFonts w:ascii="Times New Roman" w:hAnsi="Times New Roman" w:cs="Times New Roman"/>
          <w:b/>
          <w:sz w:val="22"/>
          <w:szCs w:val="22"/>
        </w:rPr>
        <w:t>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F07F0B">
        <w:rPr>
          <w:rFonts w:ascii="Times New Roman" w:hAnsi="Times New Roman" w:cs="Times New Roman"/>
          <w:sz w:val="22"/>
        </w:rPr>
        <w:t>3</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F07F0B">
        <w:rPr>
          <w:rFonts w:ascii="Times New Roman" w:hAnsi="Times New Roman" w:cs="Times New Roman"/>
          <w:sz w:val="22"/>
        </w:rPr>
        <w:t>3</w:t>
      </w:r>
      <w:r w:rsidRPr="00D132BB">
        <w:rPr>
          <w:rFonts w:ascii="Times New Roman" w:hAnsi="Times New Roman" w:cs="Times New Roman"/>
          <w:sz w:val="22"/>
        </w:rPr>
        <w:t xml:space="preserve">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A41" w:rsidRDefault="00197A41">
      <w:r>
        <w:separator/>
      </w:r>
    </w:p>
  </w:endnote>
  <w:endnote w:type="continuationSeparator" w:id="0">
    <w:p w:rsidR="00197A41" w:rsidRDefault="00197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A41" w:rsidRDefault="00197A41"/>
  </w:footnote>
  <w:footnote w:type="continuationSeparator" w:id="0">
    <w:p w:rsidR="00197A41" w:rsidRDefault="00197A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8C6BD7"/>
    <w:multiLevelType w:val="hybridMultilevel"/>
    <w:tmpl w:val="12F83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2">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6">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7">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1">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57D7592"/>
    <w:multiLevelType w:val="hybridMultilevel"/>
    <w:tmpl w:val="ACE2C5C0"/>
    <w:lvl w:ilvl="0" w:tplc="9E9405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61A00A50"/>
    <w:multiLevelType w:val="hybridMultilevel"/>
    <w:tmpl w:val="F9447108"/>
    <w:lvl w:ilvl="0" w:tplc="41EA39E8">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nsid w:val="65FB0BE2"/>
    <w:multiLevelType w:val="hybridMultilevel"/>
    <w:tmpl w:val="3996BCBA"/>
    <w:lvl w:ilvl="0" w:tplc="40BE0A6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6A6616EF"/>
    <w:multiLevelType w:val="hybridMultilevel"/>
    <w:tmpl w:val="B3208716"/>
    <w:lvl w:ilvl="0" w:tplc="E93E6BF2">
      <w:start w:val="1"/>
      <w:numFmt w:val="decimal"/>
      <w:lvlText w:val="%1."/>
      <w:lvlJc w:val="left"/>
      <w:pPr>
        <w:ind w:left="360" w:hanging="360"/>
      </w:pPr>
      <w:rPr>
        <w:rFonts w:hint="default"/>
        <w:b w:val="0"/>
        <w:i w:val="0"/>
        <w:color w:val="00000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2">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728C415A"/>
    <w:multiLevelType w:val="hybridMultilevel"/>
    <w:tmpl w:val="72C8E0B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9">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4"/>
  </w:num>
  <w:num w:numId="2">
    <w:abstractNumId w:val="17"/>
  </w:num>
  <w:num w:numId="3">
    <w:abstractNumId w:val="4"/>
  </w:num>
  <w:num w:numId="4">
    <w:abstractNumId w:val="32"/>
  </w:num>
  <w:num w:numId="5">
    <w:abstractNumId w:val="18"/>
  </w:num>
  <w:num w:numId="6">
    <w:abstractNumId w:val="27"/>
  </w:num>
  <w:num w:numId="7">
    <w:abstractNumId w:val="13"/>
  </w:num>
  <w:num w:numId="8">
    <w:abstractNumId w:val="33"/>
  </w:num>
  <w:num w:numId="9">
    <w:abstractNumId w:val="0"/>
  </w:num>
  <w:num w:numId="10">
    <w:abstractNumId w:val="1"/>
  </w:num>
  <w:num w:numId="11">
    <w:abstractNumId w:val="24"/>
  </w:num>
  <w:num w:numId="12">
    <w:abstractNumId w:val="16"/>
  </w:num>
  <w:num w:numId="13">
    <w:abstractNumId w:val="12"/>
  </w:num>
  <w:num w:numId="14">
    <w:abstractNumId w:val="15"/>
  </w:num>
  <w:num w:numId="15">
    <w:abstractNumId w:val="9"/>
  </w:num>
  <w:num w:numId="16">
    <w:abstractNumId w:val="5"/>
  </w:num>
  <w:num w:numId="17">
    <w:abstractNumId w:val="7"/>
  </w:num>
  <w:num w:numId="18">
    <w:abstractNumId w:val="10"/>
  </w:num>
  <w:num w:numId="19">
    <w:abstractNumId w:val="38"/>
  </w:num>
  <w:num w:numId="20">
    <w:abstractNumId w:val="39"/>
  </w:num>
  <w:num w:numId="21">
    <w:abstractNumId w:val="2"/>
  </w:num>
  <w:num w:numId="22">
    <w:abstractNumId w:val="37"/>
  </w:num>
  <w:num w:numId="23">
    <w:abstractNumId w:val="11"/>
  </w:num>
  <w:num w:numId="24">
    <w:abstractNumId w:val="29"/>
  </w:num>
  <w:num w:numId="25">
    <w:abstractNumId w:val="34"/>
  </w:num>
  <w:num w:numId="26">
    <w:abstractNumId w:val="20"/>
  </w:num>
  <w:num w:numId="27">
    <w:abstractNumId w:val="25"/>
  </w:num>
  <w:num w:numId="28">
    <w:abstractNumId w:val="19"/>
  </w:num>
  <w:num w:numId="29">
    <w:abstractNumId w:val="23"/>
  </w:num>
  <w:num w:numId="30">
    <w:abstractNumId w:val="21"/>
  </w:num>
  <w:num w:numId="31">
    <w:abstractNumId w:val="8"/>
  </w:num>
  <w:num w:numId="32">
    <w:abstractNumId w:val="40"/>
  </w:num>
  <w:num w:numId="33">
    <w:abstractNumId w:val="35"/>
  </w:num>
  <w:num w:numId="34">
    <w:abstractNumId w:val="6"/>
  </w:num>
  <w:num w:numId="35">
    <w:abstractNumId w:val="30"/>
  </w:num>
  <w:num w:numId="36">
    <w:abstractNumId w:val="22"/>
  </w:num>
  <w:num w:numId="37">
    <w:abstractNumId w:val="26"/>
  </w:num>
  <w:num w:numId="38">
    <w:abstractNumId w:val="28"/>
  </w:num>
  <w:num w:numId="39">
    <w:abstractNumId w:val="3"/>
  </w:num>
  <w:num w:numId="40">
    <w:abstractNumId w:val="36"/>
  </w:num>
  <w:num w:numId="41">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144FF"/>
    <w:rsid w:val="00036DAE"/>
    <w:rsid w:val="00037828"/>
    <w:rsid w:val="000750ED"/>
    <w:rsid w:val="000773B7"/>
    <w:rsid w:val="00081FA0"/>
    <w:rsid w:val="00085B91"/>
    <w:rsid w:val="00092E51"/>
    <w:rsid w:val="00092F89"/>
    <w:rsid w:val="0009729B"/>
    <w:rsid w:val="000A58C1"/>
    <w:rsid w:val="000B5647"/>
    <w:rsid w:val="000C4263"/>
    <w:rsid w:val="000D7E3B"/>
    <w:rsid w:val="000E1486"/>
    <w:rsid w:val="000E2EBE"/>
    <w:rsid w:val="000F15E8"/>
    <w:rsid w:val="000F4988"/>
    <w:rsid w:val="000F583C"/>
    <w:rsid w:val="0010418C"/>
    <w:rsid w:val="00105977"/>
    <w:rsid w:val="0010611A"/>
    <w:rsid w:val="00127005"/>
    <w:rsid w:val="001356A5"/>
    <w:rsid w:val="001375DE"/>
    <w:rsid w:val="001429A4"/>
    <w:rsid w:val="00146E45"/>
    <w:rsid w:val="001510F5"/>
    <w:rsid w:val="001631ED"/>
    <w:rsid w:val="00166850"/>
    <w:rsid w:val="00172E50"/>
    <w:rsid w:val="00192B8D"/>
    <w:rsid w:val="00196228"/>
    <w:rsid w:val="00197A41"/>
    <w:rsid w:val="001A1129"/>
    <w:rsid w:val="001A65DF"/>
    <w:rsid w:val="001B0CED"/>
    <w:rsid w:val="001C2CF4"/>
    <w:rsid w:val="001D5DFD"/>
    <w:rsid w:val="001E1985"/>
    <w:rsid w:val="001E6206"/>
    <w:rsid w:val="001F2B59"/>
    <w:rsid w:val="001F6DD1"/>
    <w:rsid w:val="0020382D"/>
    <w:rsid w:val="00204266"/>
    <w:rsid w:val="00216448"/>
    <w:rsid w:val="002267B0"/>
    <w:rsid w:val="002328E1"/>
    <w:rsid w:val="0026157E"/>
    <w:rsid w:val="00266571"/>
    <w:rsid w:val="002759B9"/>
    <w:rsid w:val="00276FAD"/>
    <w:rsid w:val="002815BB"/>
    <w:rsid w:val="00284CDC"/>
    <w:rsid w:val="00286325"/>
    <w:rsid w:val="00286684"/>
    <w:rsid w:val="002913C6"/>
    <w:rsid w:val="00297D48"/>
    <w:rsid w:val="00297FA9"/>
    <w:rsid w:val="002A015E"/>
    <w:rsid w:val="002A1AAA"/>
    <w:rsid w:val="002A2B06"/>
    <w:rsid w:val="002B0295"/>
    <w:rsid w:val="002B36CE"/>
    <w:rsid w:val="002C5DA9"/>
    <w:rsid w:val="002D2D26"/>
    <w:rsid w:val="002D38EE"/>
    <w:rsid w:val="002D699F"/>
    <w:rsid w:val="002F20A4"/>
    <w:rsid w:val="003024E8"/>
    <w:rsid w:val="003025FB"/>
    <w:rsid w:val="00317E79"/>
    <w:rsid w:val="00331581"/>
    <w:rsid w:val="00333917"/>
    <w:rsid w:val="003352C9"/>
    <w:rsid w:val="00336D40"/>
    <w:rsid w:val="00344355"/>
    <w:rsid w:val="0036165C"/>
    <w:rsid w:val="00367DAC"/>
    <w:rsid w:val="00372E1E"/>
    <w:rsid w:val="00373444"/>
    <w:rsid w:val="00375D49"/>
    <w:rsid w:val="00381AB9"/>
    <w:rsid w:val="003923C0"/>
    <w:rsid w:val="0039758D"/>
    <w:rsid w:val="00397E73"/>
    <w:rsid w:val="003A6750"/>
    <w:rsid w:val="003B258B"/>
    <w:rsid w:val="003B2866"/>
    <w:rsid w:val="003B5085"/>
    <w:rsid w:val="003E238E"/>
    <w:rsid w:val="003E5D59"/>
    <w:rsid w:val="003E7443"/>
    <w:rsid w:val="003F7BEE"/>
    <w:rsid w:val="00406A70"/>
    <w:rsid w:val="004215A8"/>
    <w:rsid w:val="00421A65"/>
    <w:rsid w:val="00433F55"/>
    <w:rsid w:val="00445FCD"/>
    <w:rsid w:val="004666C7"/>
    <w:rsid w:val="00470C50"/>
    <w:rsid w:val="00472167"/>
    <w:rsid w:val="004726F9"/>
    <w:rsid w:val="004729C3"/>
    <w:rsid w:val="00474E95"/>
    <w:rsid w:val="00487BFE"/>
    <w:rsid w:val="004928A2"/>
    <w:rsid w:val="004A4404"/>
    <w:rsid w:val="004A4C2A"/>
    <w:rsid w:val="004A6676"/>
    <w:rsid w:val="004A67E2"/>
    <w:rsid w:val="004C5BB5"/>
    <w:rsid w:val="004D50FD"/>
    <w:rsid w:val="004E268D"/>
    <w:rsid w:val="004E65AD"/>
    <w:rsid w:val="00514A71"/>
    <w:rsid w:val="0052451D"/>
    <w:rsid w:val="00527ED6"/>
    <w:rsid w:val="00530869"/>
    <w:rsid w:val="0053404C"/>
    <w:rsid w:val="005340E8"/>
    <w:rsid w:val="00535204"/>
    <w:rsid w:val="0056038F"/>
    <w:rsid w:val="00567368"/>
    <w:rsid w:val="0057039F"/>
    <w:rsid w:val="005753BA"/>
    <w:rsid w:val="0059386A"/>
    <w:rsid w:val="005A20C4"/>
    <w:rsid w:val="005E0027"/>
    <w:rsid w:val="005E4744"/>
    <w:rsid w:val="00605D28"/>
    <w:rsid w:val="00613D0E"/>
    <w:rsid w:val="00624B41"/>
    <w:rsid w:val="00631E9C"/>
    <w:rsid w:val="006529D1"/>
    <w:rsid w:val="00654F13"/>
    <w:rsid w:val="006604F7"/>
    <w:rsid w:val="0067204F"/>
    <w:rsid w:val="006819BF"/>
    <w:rsid w:val="00684A77"/>
    <w:rsid w:val="0068658C"/>
    <w:rsid w:val="0069046B"/>
    <w:rsid w:val="006B0565"/>
    <w:rsid w:val="006B1580"/>
    <w:rsid w:val="006B6CA6"/>
    <w:rsid w:val="006C531D"/>
    <w:rsid w:val="006D44E5"/>
    <w:rsid w:val="006D6FC7"/>
    <w:rsid w:val="006D7226"/>
    <w:rsid w:val="006E197E"/>
    <w:rsid w:val="006F733A"/>
    <w:rsid w:val="00703DE2"/>
    <w:rsid w:val="00723130"/>
    <w:rsid w:val="007239CA"/>
    <w:rsid w:val="00727DD2"/>
    <w:rsid w:val="0073207A"/>
    <w:rsid w:val="00752872"/>
    <w:rsid w:val="00754156"/>
    <w:rsid w:val="007718C5"/>
    <w:rsid w:val="00772004"/>
    <w:rsid w:val="00773B2B"/>
    <w:rsid w:val="0078695E"/>
    <w:rsid w:val="00790107"/>
    <w:rsid w:val="00794C2B"/>
    <w:rsid w:val="007A4C95"/>
    <w:rsid w:val="007A52C1"/>
    <w:rsid w:val="007A5B0A"/>
    <w:rsid w:val="007C56A6"/>
    <w:rsid w:val="007D1E3A"/>
    <w:rsid w:val="007E2CE0"/>
    <w:rsid w:val="007E4D69"/>
    <w:rsid w:val="007F3DC0"/>
    <w:rsid w:val="007F57BF"/>
    <w:rsid w:val="00805FAE"/>
    <w:rsid w:val="00815B02"/>
    <w:rsid w:val="00816D07"/>
    <w:rsid w:val="00830636"/>
    <w:rsid w:val="00831538"/>
    <w:rsid w:val="00836AE4"/>
    <w:rsid w:val="00837728"/>
    <w:rsid w:val="00845C32"/>
    <w:rsid w:val="00855EA6"/>
    <w:rsid w:val="008601BB"/>
    <w:rsid w:val="0086471B"/>
    <w:rsid w:val="00873F0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1ACE"/>
    <w:rsid w:val="00947B0A"/>
    <w:rsid w:val="00951ABE"/>
    <w:rsid w:val="009630F3"/>
    <w:rsid w:val="00966A20"/>
    <w:rsid w:val="009739AF"/>
    <w:rsid w:val="00974E41"/>
    <w:rsid w:val="00985862"/>
    <w:rsid w:val="009902B9"/>
    <w:rsid w:val="0099142E"/>
    <w:rsid w:val="00991B6A"/>
    <w:rsid w:val="009943DD"/>
    <w:rsid w:val="00997E9E"/>
    <w:rsid w:val="009A044D"/>
    <w:rsid w:val="009A34F1"/>
    <w:rsid w:val="009B4312"/>
    <w:rsid w:val="009B6239"/>
    <w:rsid w:val="009E1B5F"/>
    <w:rsid w:val="009F601A"/>
    <w:rsid w:val="009F7942"/>
    <w:rsid w:val="00A06319"/>
    <w:rsid w:val="00A12811"/>
    <w:rsid w:val="00A13C89"/>
    <w:rsid w:val="00A362B6"/>
    <w:rsid w:val="00A46082"/>
    <w:rsid w:val="00A71902"/>
    <w:rsid w:val="00A75BBE"/>
    <w:rsid w:val="00A86526"/>
    <w:rsid w:val="00A87C7A"/>
    <w:rsid w:val="00A90A12"/>
    <w:rsid w:val="00A90E14"/>
    <w:rsid w:val="00AA0BB6"/>
    <w:rsid w:val="00AC25C9"/>
    <w:rsid w:val="00AC2BEC"/>
    <w:rsid w:val="00AC2F99"/>
    <w:rsid w:val="00AC6DC3"/>
    <w:rsid w:val="00AD0008"/>
    <w:rsid w:val="00AD672D"/>
    <w:rsid w:val="00AE2F92"/>
    <w:rsid w:val="00B016CF"/>
    <w:rsid w:val="00B154F5"/>
    <w:rsid w:val="00B15ECF"/>
    <w:rsid w:val="00B171CB"/>
    <w:rsid w:val="00B17BB0"/>
    <w:rsid w:val="00B21D80"/>
    <w:rsid w:val="00B2327B"/>
    <w:rsid w:val="00B33C07"/>
    <w:rsid w:val="00B34057"/>
    <w:rsid w:val="00B443E9"/>
    <w:rsid w:val="00B46C40"/>
    <w:rsid w:val="00B527D6"/>
    <w:rsid w:val="00B7113B"/>
    <w:rsid w:val="00B74FFE"/>
    <w:rsid w:val="00B772B0"/>
    <w:rsid w:val="00B83886"/>
    <w:rsid w:val="00BA041E"/>
    <w:rsid w:val="00BA27FF"/>
    <w:rsid w:val="00BA55B3"/>
    <w:rsid w:val="00BB2D2C"/>
    <w:rsid w:val="00BC1673"/>
    <w:rsid w:val="00BC513D"/>
    <w:rsid w:val="00BD4146"/>
    <w:rsid w:val="00BD4626"/>
    <w:rsid w:val="00BD7CA2"/>
    <w:rsid w:val="00BE6013"/>
    <w:rsid w:val="00BE7041"/>
    <w:rsid w:val="00BE7628"/>
    <w:rsid w:val="00BF204B"/>
    <w:rsid w:val="00C020DE"/>
    <w:rsid w:val="00C077CC"/>
    <w:rsid w:val="00C21FFD"/>
    <w:rsid w:val="00C43F4E"/>
    <w:rsid w:val="00C47A50"/>
    <w:rsid w:val="00C56C97"/>
    <w:rsid w:val="00C64B95"/>
    <w:rsid w:val="00C71C87"/>
    <w:rsid w:val="00C81A59"/>
    <w:rsid w:val="00C9780D"/>
    <w:rsid w:val="00CA2B37"/>
    <w:rsid w:val="00CA4916"/>
    <w:rsid w:val="00CA649D"/>
    <w:rsid w:val="00CD644B"/>
    <w:rsid w:val="00CD671A"/>
    <w:rsid w:val="00CE3D40"/>
    <w:rsid w:val="00CE6842"/>
    <w:rsid w:val="00D05527"/>
    <w:rsid w:val="00D132BB"/>
    <w:rsid w:val="00D144D1"/>
    <w:rsid w:val="00D15279"/>
    <w:rsid w:val="00D16C86"/>
    <w:rsid w:val="00D239C3"/>
    <w:rsid w:val="00D25F0F"/>
    <w:rsid w:val="00D318E1"/>
    <w:rsid w:val="00D40E2F"/>
    <w:rsid w:val="00D458E1"/>
    <w:rsid w:val="00D5278F"/>
    <w:rsid w:val="00D531CB"/>
    <w:rsid w:val="00D57A77"/>
    <w:rsid w:val="00D64D48"/>
    <w:rsid w:val="00D74434"/>
    <w:rsid w:val="00D84177"/>
    <w:rsid w:val="00D87D11"/>
    <w:rsid w:val="00D91D1D"/>
    <w:rsid w:val="00D91F33"/>
    <w:rsid w:val="00D97187"/>
    <w:rsid w:val="00DC40B1"/>
    <w:rsid w:val="00DC4DBE"/>
    <w:rsid w:val="00DD34C2"/>
    <w:rsid w:val="00DE59FB"/>
    <w:rsid w:val="00E12755"/>
    <w:rsid w:val="00E53A9E"/>
    <w:rsid w:val="00E5405B"/>
    <w:rsid w:val="00E556ED"/>
    <w:rsid w:val="00E62FF2"/>
    <w:rsid w:val="00E66656"/>
    <w:rsid w:val="00E8286D"/>
    <w:rsid w:val="00E83DC0"/>
    <w:rsid w:val="00E9563E"/>
    <w:rsid w:val="00EA5FE6"/>
    <w:rsid w:val="00EA6D85"/>
    <w:rsid w:val="00EB191A"/>
    <w:rsid w:val="00EB1CCF"/>
    <w:rsid w:val="00EB472C"/>
    <w:rsid w:val="00ED10FE"/>
    <w:rsid w:val="00EE43DE"/>
    <w:rsid w:val="00EF295A"/>
    <w:rsid w:val="00EF5A60"/>
    <w:rsid w:val="00F044A7"/>
    <w:rsid w:val="00F045B3"/>
    <w:rsid w:val="00F04820"/>
    <w:rsid w:val="00F07894"/>
    <w:rsid w:val="00F07F0B"/>
    <w:rsid w:val="00F102C7"/>
    <w:rsid w:val="00F17A34"/>
    <w:rsid w:val="00F26993"/>
    <w:rsid w:val="00F32BF4"/>
    <w:rsid w:val="00F5026D"/>
    <w:rsid w:val="00F668FB"/>
    <w:rsid w:val="00F73188"/>
    <w:rsid w:val="00F87A5C"/>
    <w:rsid w:val="00F9389F"/>
    <w:rsid w:val="00F95CF1"/>
    <w:rsid w:val="00FA1300"/>
    <w:rsid w:val="00FA2E40"/>
    <w:rsid w:val="00FA31E7"/>
    <w:rsid w:val="00FA649F"/>
    <w:rsid w:val="00FC4C4E"/>
    <w:rsid w:val="00FE0552"/>
    <w:rsid w:val="00FE0C19"/>
    <w:rsid w:val="00FE2BD8"/>
    <w:rsid w:val="00FE552C"/>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table" w:customStyle="1" w:styleId="Tabela-Siatka1">
    <w:name w:val="Tabela - Siatka1"/>
    <w:basedOn w:val="Standardowy"/>
    <w:next w:val="Tabela-Siatka"/>
    <w:uiPriority w:val="59"/>
    <w:rsid w:val="00E5405B"/>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mailto:ckp@ckp.edu.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kp@ckp.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_publiczne@ckp.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kp.edu.pl/index.php?option=com_content&amp;view=category&amp;layout=blog&amp;id=11&amp;Itemid=130"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21</Pages>
  <Words>10558</Words>
  <Characters>65461</Characters>
  <Application>Microsoft Office Word</Application>
  <DocSecurity>0</DocSecurity>
  <Lines>1091</Lines>
  <Paragraphs>419</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4</cp:revision>
  <dcterms:created xsi:type="dcterms:W3CDTF">2023-02-13T11:41:00Z</dcterms:created>
  <dcterms:modified xsi:type="dcterms:W3CDTF">2023-02-14T09:38:00Z</dcterms:modified>
</cp:coreProperties>
</file>